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975"/>
        <w:tblW w:w="10031" w:type="dxa"/>
        <w:tblLook w:val="04A0" w:firstRow="1" w:lastRow="0" w:firstColumn="1" w:lastColumn="0" w:noHBand="0" w:noVBand="1"/>
      </w:tblPr>
      <w:tblGrid>
        <w:gridCol w:w="5280"/>
        <w:gridCol w:w="4751"/>
      </w:tblGrid>
      <w:tr w:rsidR="00E30E6D" w14:paraId="66850382" w14:textId="77777777" w:rsidTr="00652346">
        <w:tc>
          <w:tcPr>
            <w:tcW w:w="5280" w:type="dxa"/>
            <w:hideMark/>
          </w:tcPr>
          <w:p w14:paraId="272BF85F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E428F4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14:paraId="38040DAE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0E8D9B6A" w14:textId="77777777" w:rsidR="00F27644" w:rsidRPr="00A64DE1" w:rsidRDefault="00F27644" w:rsidP="00F2764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МОУ «Лицей №</w:t>
            </w:r>
            <w:r w:rsidRPr="00A64DE1">
              <w:rPr>
                <w:rFonts w:ascii="Times New Roman" w:hAnsi="Times New Roman" w:cs="Times New Roman"/>
              </w:rPr>
              <w:t>31»</w:t>
            </w:r>
            <w:r>
              <w:rPr>
                <w:rFonts w:ascii="Times New Roman" w:hAnsi="Times New Roman" w:cs="Times New Roman"/>
              </w:rPr>
              <w:t xml:space="preserve"> № __</w:t>
            </w:r>
          </w:p>
          <w:p w14:paraId="698FE4C2" w14:textId="77777777" w:rsidR="00F27644" w:rsidRPr="00A64DE1" w:rsidRDefault="00F27644" w:rsidP="00F2764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A64DE1">
              <w:rPr>
                <w:rFonts w:ascii="Times New Roman" w:hAnsi="Times New Roman" w:cs="Times New Roman"/>
                <w:sz w:val="24"/>
              </w:rPr>
              <w:t>«</w:t>
            </w:r>
            <w:r w:rsidRPr="00A64DE1"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  <w:r w:rsidRPr="00A64DE1">
              <w:rPr>
                <w:rFonts w:ascii="Times New Roman" w:hAnsi="Times New Roman" w:cs="Times New Roman"/>
                <w:spacing w:val="1"/>
                <w:sz w:val="24"/>
                <w:u w:val="single"/>
              </w:rPr>
              <w:t xml:space="preserve"> </w:t>
            </w:r>
            <w:r w:rsidRPr="00A64DE1">
              <w:rPr>
                <w:rFonts w:ascii="Times New Roman" w:hAnsi="Times New Roman" w:cs="Times New Roman"/>
                <w:sz w:val="24"/>
              </w:rPr>
              <w:t>»</w:t>
            </w:r>
            <w:r w:rsidRPr="00A64DE1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64DE1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A64DE1">
              <w:rPr>
                <w:rFonts w:ascii="Times New Roman" w:hAnsi="Times New Roman" w:cs="Times New Roman"/>
                <w:sz w:val="24"/>
              </w:rPr>
              <w:t>г</w:t>
            </w:r>
          </w:p>
          <w:p w14:paraId="5047C99B" w14:textId="77777777" w:rsidR="00E30E6D" w:rsidRPr="008A34E4" w:rsidRDefault="00E30E6D" w:rsidP="00652346">
            <w:pPr>
              <w:pStyle w:val="a4"/>
              <w:jc w:val="right"/>
            </w:pPr>
          </w:p>
          <w:p w14:paraId="6D0E250F" w14:textId="77777777" w:rsidR="00E30E6D" w:rsidRPr="008A34E4" w:rsidRDefault="00E30E6D" w:rsidP="00652346">
            <w:pPr>
              <w:spacing w:line="276" w:lineRule="auto"/>
              <w:ind w:left="800" w:firstLine="2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hideMark/>
          </w:tcPr>
          <w:p w14:paraId="52B0A3EA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8A34E4">
              <w:t xml:space="preserve">:                                                                                </w:t>
            </w: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Директор МОУ «Лицей №31»</w:t>
            </w:r>
          </w:p>
          <w:p w14:paraId="5D8D1E66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9D41975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Т.С. Колмыкова</w:t>
            </w:r>
          </w:p>
          <w:p w14:paraId="28E14E49" w14:textId="77777777" w:rsidR="00E30E6D" w:rsidRPr="008A34E4" w:rsidRDefault="00E30E6D" w:rsidP="00652346">
            <w:pPr>
              <w:spacing w:line="276" w:lineRule="auto"/>
              <w:ind w:left="44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48CE3" w14:textId="77777777" w:rsidR="00E2469F" w:rsidRDefault="00E2469F" w:rsidP="00E2469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FDA134" w14:textId="77777777" w:rsidR="00E2469F" w:rsidRDefault="00E2469F" w:rsidP="00E2469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правилам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воспитанников </w:t>
      </w:r>
    </w:p>
    <w:p w14:paraId="5E1E1F55" w14:textId="77777777" w:rsidR="00E2469F" w:rsidRPr="00965D1E" w:rsidRDefault="00E2469F" w:rsidP="00E2469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летнего оздоровительного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14:paraId="44A4D8BE" w14:textId="77777777" w:rsidR="00E2469F" w:rsidRDefault="00E2469F" w:rsidP="00F37A4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1BDB33" w14:textId="77777777" w:rsidR="00E2469F" w:rsidRDefault="00E2469F" w:rsidP="00F37A4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B4F5C3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1.  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14:paraId="5F45298F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2.   Уходя из дома или даже из комнаты, обязательно выключайте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69F">
        <w:rPr>
          <w:rFonts w:ascii="Times New Roman" w:hAnsi="Times New Roman" w:cs="Times New Roman"/>
          <w:sz w:val="24"/>
          <w:szCs w:val="24"/>
        </w:rPr>
        <w:t>электроприборы (утюг, телевизор и т. п.).</w:t>
      </w:r>
    </w:p>
    <w:p w14:paraId="7B583D1F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3. Не вставляйте вилку в штепсельную розетку мокрыми руками.</w:t>
      </w:r>
    </w:p>
    <w:p w14:paraId="032DB6DE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4. Никогда не тяните за электрический провод руками, может случиться короткое замыкание.</w:t>
      </w:r>
    </w:p>
    <w:p w14:paraId="0BCD05A5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5. 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2469F">
        <w:rPr>
          <w:rFonts w:ascii="Times New Roman" w:hAnsi="Times New Roman" w:cs="Times New Roman"/>
          <w:sz w:val="24"/>
          <w:szCs w:val="24"/>
        </w:rPr>
        <w:t>и в коем случае не подходите к оголенному проводу, и не дотрагивайтесь до него. Может ударить током.</w:t>
      </w:r>
    </w:p>
    <w:p w14:paraId="535E37C0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6. Не пользуйтесь утюгом, чайником, плиткой без специальной подставки.</w:t>
      </w:r>
    </w:p>
    <w:p w14:paraId="608DA30B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 7. Не прикасайтесь к нагреваемой воде, и сосуду (если он металлический при включении в сеть нагревателем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469F">
        <w:rPr>
          <w:rFonts w:ascii="Times New Roman" w:hAnsi="Times New Roman" w:cs="Times New Roman"/>
          <w:sz w:val="24"/>
          <w:szCs w:val="24"/>
        </w:rPr>
        <w:t>.</w:t>
      </w:r>
    </w:p>
    <w:p w14:paraId="34B4D9E7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8. Никогда не протирайте включенные электроприборы влажной тряпкой.</w:t>
      </w:r>
    </w:p>
    <w:p w14:paraId="191844E4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9. Не вешайте цветочные горшки над электрическими проводами.</w:t>
      </w:r>
    </w:p>
    <w:p w14:paraId="5317ADBA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10.Нельзя гасить загоревшиеся электроприборы водой.</w:t>
      </w:r>
    </w:p>
    <w:p w14:paraId="4E709CAD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11.Не прикасайтесь к провисшим или лежащим на земле проводам.</w:t>
      </w:r>
    </w:p>
    <w:p w14:paraId="51376619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12. Опасно влезать на крыши домов и строений, где вблизи проходят линии электропередач, а также на опоры (столбы) воздушных линий электропередач.</w:t>
      </w:r>
    </w:p>
    <w:p w14:paraId="5554B156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13. Не пытайтесь проникнуть в распределительные устройства, трансформаторные подстанции, силовые щитки - это грозит смертью.</w:t>
      </w:r>
    </w:p>
    <w:p w14:paraId="2D240B6E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14. Не используйте бумагу или ткань в качестве абажура электролампочек.</w:t>
      </w:r>
    </w:p>
    <w:p w14:paraId="5AD756F9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15. Не пытайтесь проводить ремонт электроприборов при их включенном состоянии (в электросети).</w:t>
      </w:r>
    </w:p>
    <w:p w14:paraId="12306A66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69F">
        <w:rPr>
          <w:rFonts w:ascii="Times New Roman" w:hAnsi="Times New Roman" w:cs="Times New Roman"/>
          <w:sz w:val="24"/>
          <w:szCs w:val="24"/>
        </w:rPr>
        <w:t>В случае возгорания электроприборов и вы не можете с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69F">
        <w:rPr>
          <w:rFonts w:ascii="Times New Roman" w:hAnsi="Times New Roman" w:cs="Times New Roman"/>
          <w:sz w:val="24"/>
          <w:szCs w:val="24"/>
        </w:rPr>
        <w:t>справиться, вызывайте по телефону пожарную службу.</w:t>
      </w:r>
    </w:p>
    <w:p w14:paraId="666E79A8" w14:textId="77777777" w:rsid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69F">
        <w:rPr>
          <w:rFonts w:ascii="Times New Roman" w:hAnsi="Times New Roman" w:cs="Times New Roman"/>
          <w:sz w:val="24"/>
          <w:szCs w:val="24"/>
        </w:rPr>
        <w:t> </w:t>
      </w:r>
    </w:p>
    <w:p w14:paraId="373E217C" w14:textId="77777777" w:rsid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976AC3" w14:textId="77777777" w:rsid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E79713" w14:textId="77777777" w:rsid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9BA4BE" w14:textId="77777777" w:rsidR="00E2469F" w:rsidRPr="00E2469F" w:rsidRDefault="00E2469F" w:rsidP="00E2469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0BFC24" w14:textId="7CD00FA6" w:rsidR="00E2469F" w:rsidRDefault="00E2469F" w:rsidP="00E2469F">
      <w:pPr>
        <w:pStyle w:val="a4"/>
        <w:rPr>
          <w:rFonts w:ascii="Times New Roman" w:hAnsi="Times New Roman" w:cs="Times New Roman"/>
          <w:sz w:val="24"/>
          <w:szCs w:val="24"/>
        </w:rPr>
      </w:pPr>
      <w:r w:rsidRPr="00F37A46">
        <w:rPr>
          <w:rFonts w:ascii="Times New Roman" w:hAnsi="Times New Roman" w:cs="Times New Roman"/>
          <w:sz w:val="24"/>
          <w:szCs w:val="24"/>
        </w:rPr>
        <w:t>Инструкцию составил:  начальник лагеря        </w:t>
      </w:r>
      <w:r>
        <w:rPr>
          <w:rFonts w:ascii="Times New Roman" w:hAnsi="Times New Roman" w:cs="Times New Roman"/>
          <w:sz w:val="24"/>
          <w:szCs w:val="24"/>
        </w:rPr>
        <w:t xml:space="preserve">       ___________  </w:t>
      </w:r>
      <w:r w:rsidR="00B32E6F">
        <w:rPr>
          <w:rFonts w:ascii="Times New Roman" w:hAnsi="Times New Roman" w:cs="Times New Roman"/>
          <w:sz w:val="24"/>
          <w:szCs w:val="24"/>
        </w:rPr>
        <w:t>Пшеничникова Н.А.</w:t>
      </w:r>
      <w:bookmarkStart w:id="0" w:name="_GoBack"/>
      <w:bookmarkEnd w:id="0"/>
      <w:r w:rsidRPr="00F37A46">
        <w:rPr>
          <w:rFonts w:ascii="Times New Roman" w:hAnsi="Times New Roman" w:cs="Times New Roman"/>
          <w:sz w:val="24"/>
          <w:szCs w:val="24"/>
        </w:rPr>
        <w:t>   </w:t>
      </w:r>
    </w:p>
    <w:p w14:paraId="4FD4D93A" w14:textId="77777777" w:rsidR="00F37A46" w:rsidRPr="00F37A46" w:rsidRDefault="00F37A46" w:rsidP="00F37A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37A46">
        <w:rPr>
          <w:rFonts w:ascii="Times New Roman" w:hAnsi="Times New Roman" w:cs="Times New Roman"/>
          <w:sz w:val="24"/>
          <w:szCs w:val="24"/>
        </w:rPr>
        <w:t xml:space="preserve">    </w:t>
      </w:r>
    </w:p>
    <w:p w14:paraId="339E727E" w14:textId="77777777" w:rsidR="00F37A46" w:rsidRDefault="00F37A46" w:rsidP="00E30E6D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</w:pPr>
    </w:p>
    <w:p w14:paraId="609B1F3E" w14:textId="77777777" w:rsidR="00090C89" w:rsidRDefault="00090C89" w:rsidP="00E30E6D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</w:pPr>
    </w:p>
    <w:p w14:paraId="3A0A74B3" w14:textId="77777777" w:rsidR="00090C89" w:rsidRDefault="00090C89" w:rsidP="00E30E6D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</w:pPr>
    </w:p>
    <w:p w14:paraId="3E2BD570" w14:textId="77777777" w:rsidR="00090C89" w:rsidRDefault="00090C89" w:rsidP="00E30E6D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</w:pPr>
    </w:p>
    <w:p w14:paraId="32A7FE6F" w14:textId="77777777" w:rsidR="00090C89" w:rsidRDefault="00090C89" w:rsidP="00E30E6D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</w:pPr>
    </w:p>
    <w:p w14:paraId="71D8AC82" w14:textId="77777777" w:rsidR="00090C89" w:rsidRDefault="00090C89" w:rsidP="00E30E6D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</w:pPr>
    </w:p>
    <w:p w14:paraId="205EDC4F" w14:textId="77777777" w:rsidR="00090C89" w:rsidRDefault="00090C89" w:rsidP="00E30E6D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</w:pPr>
    </w:p>
    <w:sectPr w:rsidR="00090C89" w:rsidSect="00521B4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D7543"/>
    <w:multiLevelType w:val="multilevel"/>
    <w:tmpl w:val="919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D34"/>
    <w:rsid w:val="00090C89"/>
    <w:rsid w:val="000B29EF"/>
    <w:rsid w:val="003F33E8"/>
    <w:rsid w:val="004652C7"/>
    <w:rsid w:val="00521B4F"/>
    <w:rsid w:val="0076639C"/>
    <w:rsid w:val="00776D88"/>
    <w:rsid w:val="007B038B"/>
    <w:rsid w:val="00B32E6F"/>
    <w:rsid w:val="00E2469F"/>
    <w:rsid w:val="00E30E6D"/>
    <w:rsid w:val="00F27644"/>
    <w:rsid w:val="00F37A46"/>
    <w:rsid w:val="00F97D34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2BB1"/>
  <w15:docId w15:val="{7B0E41B7-CB13-46DD-8FD7-DDD82C3A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F97D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9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0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Dantess</cp:lastModifiedBy>
  <cp:revision>5</cp:revision>
  <dcterms:created xsi:type="dcterms:W3CDTF">2023-05-25T20:41:00Z</dcterms:created>
  <dcterms:modified xsi:type="dcterms:W3CDTF">2024-06-09T21:05:00Z</dcterms:modified>
</cp:coreProperties>
</file>