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469E69E" w14:textId="26AA43CB" w:rsidR="0031428E" w:rsidRDefault="00AF461B">
      <w:r>
        <w:rPr>
          <w:noProof/>
        </w:rPr>
        <w:drawing>
          <wp:inline distT="0" distB="0" distL="0" distR="0" wp14:anchorId="666AE40E" wp14:editId="059EF244">
            <wp:extent cx="5940425" cy="8303218"/>
            <wp:effectExtent l="0" t="0" r="317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849" t="1925" r="5195" b="2726"/>
                    <a:stretch/>
                  </pic:blipFill>
                  <pic:spPr bwMode="auto">
                    <a:xfrm>
                      <a:off x="0" y="0"/>
                      <a:ext cx="5940425" cy="83032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F786C7" w14:textId="6EFA7DCC" w:rsidR="00AF461B" w:rsidRDefault="00AF461B"/>
    <w:p w14:paraId="1AB8DE8B" w14:textId="413E2F78" w:rsidR="00AF461B" w:rsidRDefault="00AF461B"/>
    <w:p w14:paraId="09AFF88C" w14:textId="3EDEC031" w:rsidR="00AF461B" w:rsidRDefault="00AF461B"/>
    <w:p w14:paraId="2C9641BC" w14:textId="77777777" w:rsidR="00AF461B" w:rsidRPr="00AF461B" w:rsidRDefault="00AF461B" w:rsidP="00AF461B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461B">
        <w:rPr>
          <w:rFonts w:ascii="Times New Roman" w:hAnsi="Times New Roman" w:cs="Times New Roman"/>
          <w:b/>
          <w:sz w:val="28"/>
          <w:szCs w:val="28"/>
        </w:rPr>
        <w:lastRenderedPageBreak/>
        <w:t>Аннотация</w:t>
      </w:r>
    </w:p>
    <w:p w14:paraId="1B64823F" w14:textId="77777777" w:rsidR="00AF461B" w:rsidRPr="00AF461B" w:rsidRDefault="00AF461B" w:rsidP="00AF461B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461B">
        <w:rPr>
          <w:rFonts w:ascii="Times New Roman" w:hAnsi="Times New Roman" w:cs="Times New Roman"/>
          <w:b/>
          <w:sz w:val="28"/>
          <w:szCs w:val="28"/>
        </w:rPr>
        <w:t>к адаптированной рабочей программе учебного предмета</w:t>
      </w:r>
    </w:p>
    <w:p w14:paraId="79E56028" w14:textId="58505914" w:rsidR="00AF461B" w:rsidRPr="00AF461B" w:rsidRDefault="00AF461B" w:rsidP="00AF461B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F461B">
        <w:rPr>
          <w:rFonts w:ascii="Times New Roman" w:hAnsi="Times New Roman" w:cs="Times New Roman"/>
          <w:b/>
          <w:sz w:val="28"/>
          <w:szCs w:val="28"/>
        </w:rPr>
        <w:t>«</w:t>
      </w:r>
      <w:r>
        <w:rPr>
          <w:rFonts w:ascii="Times New Roman" w:hAnsi="Times New Roman" w:cs="Times New Roman"/>
          <w:b/>
          <w:sz w:val="28"/>
          <w:szCs w:val="28"/>
        </w:rPr>
        <w:t>Технология</w:t>
      </w:r>
      <w:r w:rsidRPr="00AF461B">
        <w:rPr>
          <w:rFonts w:ascii="Times New Roman" w:hAnsi="Times New Roman" w:cs="Times New Roman"/>
          <w:b/>
          <w:sz w:val="28"/>
          <w:szCs w:val="28"/>
        </w:rPr>
        <w:t>»</w:t>
      </w:r>
    </w:p>
    <w:p w14:paraId="1ADEAB0F" w14:textId="77777777" w:rsidR="00AF461B" w:rsidRDefault="00AF461B" w:rsidP="00AF461B">
      <w:pPr>
        <w:pStyle w:val="a7"/>
        <w:spacing w:before="96" w:line="276" w:lineRule="auto"/>
        <w:ind w:left="0" w:right="-2" w:firstLine="707"/>
        <w:jc w:val="both"/>
      </w:pPr>
      <w:r>
        <w:t>Рабочая программа по</w:t>
      </w:r>
      <w:r>
        <w:rPr>
          <w:spacing w:val="1"/>
        </w:rPr>
        <w:t xml:space="preserve"> </w:t>
      </w:r>
      <w:r>
        <w:t>учебному предмету «Технология» разработана на основе</w:t>
      </w:r>
      <w:r>
        <w:rPr>
          <w:spacing w:val="1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адаптированной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общеобразовательной</w:t>
      </w:r>
      <w:r>
        <w:rPr>
          <w:spacing w:val="1"/>
        </w:rPr>
        <w:t xml:space="preserve"> </w:t>
      </w:r>
      <w:r>
        <w:t>программы начального общего образования обучающихся с ТНР (вариант 5.1.) (далее –</w:t>
      </w:r>
      <w:r>
        <w:rPr>
          <w:spacing w:val="1"/>
        </w:rPr>
        <w:t xml:space="preserve"> </w:t>
      </w:r>
      <w:r>
        <w:t>АООП</w:t>
      </w:r>
      <w:r>
        <w:rPr>
          <w:spacing w:val="1"/>
        </w:rPr>
        <w:t xml:space="preserve"> </w:t>
      </w:r>
      <w:r>
        <w:t>НОО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(вариант</w:t>
      </w:r>
      <w:r>
        <w:rPr>
          <w:spacing w:val="1"/>
        </w:rPr>
        <w:t xml:space="preserve"> </w:t>
      </w:r>
      <w:r>
        <w:t>5.1.)),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универсальных</w:t>
      </w:r>
      <w:r>
        <w:rPr>
          <w:spacing w:val="1"/>
        </w:rPr>
        <w:t xml:space="preserve"> </w:t>
      </w:r>
      <w:r>
        <w:t>учебных</w:t>
      </w:r>
      <w:r>
        <w:rPr>
          <w:spacing w:val="1"/>
        </w:rPr>
        <w:t xml:space="preserve"> </w:t>
      </w:r>
      <w:r>
        <w:t>действий,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опорой</w:t>
      </w:r>
      <w:r>
        <w:rPr>
          <w:spacing w:val="1"/>
        </w:rPr>
        <w:t xml:space="preserve"> </w:t>
      </w:r>
      <w:r>
        <w:t>на</w:t>
      </w:r>
      <w:r>
        <w:rPr>
          <w:spacing w:val="60"/>
        </w:rPr>
        <w:t xml:space="preserve"> </w:t>
      </w:r>
      <w:r>
        <w:t>рабочую</w:t>
      </w:r>
      <w:r>
        <w:rPr>
          <w:spacing w:val="61"/>
        </w:rPr>
        <w:t xml:space="preserve"> </w:t>
      </w:r>
      <w:r>
        <w:t>программу</w:t>
      </w:r>
      <w:r>
        <w:rPr>
          <w:spacing w:val="60"/>
        </w:rPr>
        <w:t xml:space="preserve"> </w:t>
      </w:r>
      <w:r>
        <w:t>«Технология»</w:t>
      </w:r>
      <w:r>
        <w:rPr>
          <w:spacing w:val="1"/>
        </w:rPr>
        <w:t xml:space="preserve"> </w:t>
      </w:r>
      <w:r>
        <w:t>автора Конышевой Н.М.</w:t>
      </w:r>
    </w:p>
    <w:p w14:paraId="6B55246E" w14:textId="77777777" w:rsidR="00AF461B" w:rsidRDefault="00AF461B" w:rsidP="00AF461B">
      <w:pPr>
        <w:pStyle w:val="a7"/>
        <w:spacing w:before="1" w:line="276" w:lineRule="auto"/>
        <w:ind w:left="0" w:right="-2" w:firstLine="707"/>
        <w:jc w:val="both"/>
      </w:pPr>
      <w:r>
        <w:t>Рабочая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разработана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используемого</w:t>
      </w:r>
      <w:r>
        <w:rPr>
          <w:spacing w:val="1"/>
        </w:rPr>
        <w:t xml:space="preserve"> </w:t>
      </w:r>
      <w:r>
        <w:t>учебно-методического</w:t>
      </w:r>
      <w:r>
        <w:rPr>
          <w:spacing w:val="1"/>
        </w:rPr>
        <w:t xml:space="preserve"> </w:t>
      </w:r>
      <w:r>
        <w:t>комплекса</w:t>
      </w:r>
      <w:r>
        <w:rPr>
          <w:spacing w:val="2"/>
        </w:rPr>
        <w:t xml:space="preserve"> </w:t>
      </w:r>
      <w:r>
        <w:t>«Школа России»</w:t>
      </w:r>
      <w:r>
        <w:rPr>
          <w:spacing w:val="-5"/>
        </w:rPr>
        <w:t xml:space="preserve"> </w:t>
      </w:r>
      <w:r>
        <w:t>издательства</w:t>
      </w:r>
      <w:r>
        <w:rPr>
          <w:spacing w:val="2"/>
        </w:rPr>
        <w:t xml:space="preserve"> </w:t>
      </w:r>
      <w:r>
        <w:t>«Просвещение».</w:t>
      </w:r>
    </w:p>
    <w:p w14:paraId="3C6382D4" w14:textId="77777777" w:rsidR="00AF461B" w:rsidRDefault="00AF461B" w:rsidP="00AF461B">
      <w:pPr>
        <w:pStyle w:val="a7"/>
        <w:spacing w:line="276" w:lineRule="auto"/>
        <w:ind w:left="0" w:right="-2" w:firstLine="707"/>
        <w:jc w:val="both"/>
      </w:pPr>
      <w:r>
        <w:t>Предпочтение</w:t>
      </w:r>
      <w:r>
        <w:rPr>
          <w:spacing w:val="1"/>
        </w:rPr>
        <w:t xml:space="preserve"> </w:t>
      </w:r>
      <w:r>
        <w:t>УМК</w:t>
      </w:r>
      <w:r>
        <w:rPr>
          <w:spacing w:val="1"/>
        </w:rPr>
        <w:t xml:space="preserve"> </w:t>
      </w:r>
      <w:r>
        <w:t>«Школа России»</w:t>
      </w:r>
      <w:r>
        <w:rPr>
          <w:spacing w:val="1"/>
        </w:rPr>
        <w:t xml:space="preserve"> </w:t>
      </w:r>
      <w:r>
        <w:t>отдано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начального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МОУ</w:t>
      </w:r>
      <w:r>
        <w:rPr>
          <w:spacing w:val="1"/>
        </w:rPr>
        <w:t xml:space="preserve"> </w:t>
      </w:r>
      <w:r>
        <w:t>«Лицей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31»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принципов</w:t>
      </w:r>
      <w:r>
        <w:rPr>
          <w:spacing w:val="1"/>
        </w:rPr>
        <w:t xml:space="preserve"> </w:t>
      </w:r>
      <w:r>
        <w:t>развивающей</w:t>
      </w:r>
      <w:r>
        <w:rPr>
          <w:spacing w:val="1"/>
        </w:rPr>
        <w:t xml:space="preserve"> </w:t>
      </w:r>
      <w:r>
        <w:t>личностно-ориентированной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данного</w:t>
      </w:r>
      <w:r>
        <w:rPr>
          <w:spacing w:val="-1"/>
        </w:rPr>
        <w:t xml:space="preserve"> </w:t>
      </w:r>
      <w:r>
        <w:t>комплекса:</w:t>
      </w:r>
    </w:p>
    <w:p w14:paraId="509EC406" w14:textId="77777777" w:rsidR="00AF461B" w:rsidRDefault="00AF461B" w:rsidP="00AF461B">
      <w:pPr>
        <w:pStyle w:val="a6"/>
        <w:widowControl w:val="0"/>
        <w:numPr>
          <w:ilvl w:val="0"/>
          <w:numId w:val="3"/>
        </w:numPr>
        <w:tabs>
          <w:tab w:val="left" w:pos="931"/>
        </w:tabs>
        <w:autoSpaceDE w:val="0"/>
        <w:autoSpaceDN w:val="0"/>
        <w:spacing w:line="273" w:lineRule="auto"/>
        <w:ind w:left="0" w:right="-2" w:firstLine="0"/>
        <w:contextualSpacing w:val="0"/>
        <w:jc w:val="both"/>
      </w:pPr>
      <w:r>
        <w:t>принцип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обеспечивает</w:t>
      </w:r>
      <w:r>
        <w:rPr>
          <w:spacing w:val="1"/>
        </w:rPr>
        <w:t xml:space="preserve"> </w:t>
      </w:r>
      <w:r>
        <w:t>активную</w:t>
      </w:r>
      <w:r>
        <w:rPr>
          <w:spacing w:val="1"/>
        </w:rPr>
        <w:t xml:space="preserve"> </w:t>
      </w:r>
      <w:r>
        <w:t>позицию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обучении,</w:t>
      </w:r>
      <w:r>
        <w:rPr>
          <w:spacing w:val="1"/>
        </w:rPr>
        <w:t xml:space="preserve"> </w:t>
      </w:r>
      <w:r>
        <w:t>минимизирует</w:t>
      </w:r>
      <w:r>
        <w:rPr>
          <w:spacing w:val="-2"/>
        </w:rPr>
        <w:t xml:space="preserve"> </w:t>
      </w:r>
      <w:r>
        <w:t>пассивное</w:t>
      </w:r>
      <w:r>
        <w:rPr>
          <w:spacing w:val="-2"/>
        </w:rPr>
        <w:t xml:space="preserve"> </w:t>
      </w:r>
      <w:r>
        <w:t>восприятие учебного</w:t>
      </w:r>
      <w:r>
        <w:rPr>
          <w:spacing w:val="1"/>
        </w:rPr>
        <w:t xml:space="preserve"> </w:t>
      </w:r>
      <w:r>
        <w:t>содержания,</w:t>
      </w:r>
      <w:r>
        <w:rPr>
          <w:spacing w:val="1"/>
        </w:rPr>
        <w:t xml:space="preserve"> </w:t>
      </w:r>
      <w:r>
        <w:t>утомляющее</w:t>
      </w:r>
      <w:r>
        <w:rPr>
          <w:spacing w:val="-2"/>
        </w:rPr>
        <w:t xml:space="preserve"> </w:t>
      </w:r>
      <w:r>
        <w:t>детей;</w:t>
      </w:r>
    </w:p>
    <w:p w14:paraId="75D2FF2E" w14:textId="77777777" w:rsidR="00AF461B" w:rsidRDefault="00AF461B" w:rsidP="00AF461B">
      <w:pPr>
        <w:pStyle w:val="a6"/>
        <w:widowControl w:val="0"/>
        <w:numPr>
          <w:ilvl w:val="0"/>
          <w:numId w:val="3"/>
        </w:numPr>
        <w:tabs>
          <w:tab w:val="left" w:pos="931"/>
        </w:tabs>
        <w:autoSpaceDE w:val="0"/>
        <w:autoSpaceDN w:val="0"/>
        <w:spacing w:before="3" w:line="273" w:lineRule="auto"/>
        <w:ind w:left="0" w:right="-2" w:firstLine="0"/>
        <w:contextualSpacing w:val="0"/>
        <w:jc w:val="both"/>
      </w:pPr>
      <w:r>
        <w:t>принцип</w:t>
      </w:r>
      <w:r>
        <w:rPr>
          <w:spacing w:val="1"/>
        </w:rPr>
        <w:t xml:space="preserve"> </w:t>
      </w:r>
      <w:r>
        <w:t>психологической</w:t>
      </w:r>
      <w:r>
        <w:rPr>
          <w:spacing w:val="1"/>
        </w:rPr>
        <w:t xml:space="preserve"> </w:t>
      </w:r>
      <w:r>
        <w:t>комфортности</w:t>
      </w:r>
      <w:r>
        <w:rPr>
          <w:spacing w:val="1"/>
        </w:rPr>
        <w:t xml:space="preserve"> </w:t>
      </w:r>
      <w:r>
        <w:t>ориентирует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снятие</w:t>
      </w:r>
      <w:r>
        <w:rPr>
          <w:spacing w:val="1"/>
        </w:rPr>
        <w:t xml:space="preserve"> </w:t>
      </w:r>
      <w:r>
        <w:t>стрессовых</w:t>
      </w:r>
      <w:r>
        <w:rPr>
          <w:spacing w:val="1"/>
        </w:rPr>
        <w:t xml:space="preserve"> </w:t>
      </w:r>
      <w:r>
        <w:t>факторов во взаимодействии между учителем и учениками и на создание в коллективе</w:t>
      </w:r>
      <w:r>
        <w:rPr>
          <w:spacing w:val="1"/>
        </w:rPr>
        <w:t xml:space="preserve"> </w:t>
      </w:r>
      <w:r>
        <w:t>класса</w:t>
      </w:r>
      <w:r>
        <w:rPr>
          <w:spacing w:val="-2"/>
        </w:rPr>
        <w:t xml:space="preserve"> </w:t>
      </w:r>
      <w:r>
        <w:t>атмосферы</w:t>
      </w:r>
      <w:r>
        <w:rPr>
          <w:spacing w:val="-1"/>
        </w:rPr>
        <w:t xml:space="preserve"> </w:t>
      </w:r>
      <w:r>
        <w:t>доброжелательности,</w:t>
      </w:r>
      <w:r>
        <w:rPr>
          <w:spacing w:val="-1"/>
        </w:rPr>
        <w:t xml:space="preserve"> </w:t>
      </w:r>
      <w:r>
        <w:t>взаимопомощи, товарищества;</w:t>
      </w:r>
    </w:p>
    <w:p w14:paraId="3A948238" w14:textId="77777777" w:rsidR="00AF461B" w:rsidRDefault="00AF461B" w:rsidP="00AF461B">
      <w:pPr>
        <w:pStyle w:val="a6"/>
        <w:widowControl w:val="0"/>
        <w:numPr>
          <w:ilvl w:val="0"/>
          <w:numId w:val="3"/>
        </w:numPr>
        <w:tabs>
          <w:tab w:val="left" w:pos="931"/>
        </w:tabs>
        <w:autoSpaceDE w:val="0"/>
        <w:autoSpaceDN w:val="0"/>
        <w:spacing w:before="5" w:line="276" w:lineRule="auto"/>
        <w:ind w:left="0" w:right="-2" w:firstLine="0"/>
        <w:contextualSpacing w:val="0"/>
        <w:jc w:val="both"/>
      </w:pPr>
      <w:r>
        <w:t>принципы непрерывности и целостности обеспечивают соответствие содержания</w:t>
      </w:r>
      <w:r>
        <w:rPr>
          <w:spacing w:val="1"/>
        </w:rPr>
        <w:t xml:space="preserve"> </w:t>
      </w:r>
      <w:r>
        <w:t>образования функциональным и возрастным особенностям учащихся, создают механизм</w:t>
      </w:r>
      <w:r>
        <w:rPr>
          <w:spacing w:val="1"/>
        </w:rPr>
        <w:t xml:space="preserve"> </w:t>
      </w:r>
      <w:r>
        <w:t>устранения</w:t>
      </w:r>
      <w:r>
        <w:rPr>
          <w:spacing w:val="60"/>
        </w:rPr>
        <w:t xml:space="preserve"> </w:t>
      </w:r>
      <w:r>
        <w:t>«разрывов» в организации образовательного процесса, негативно влияющих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психическое</w:t>
      </w:r>
      <w:r>
        <w:rPr>
          <w:spacing w:val="-1"/>
        </w:rPr>
        <w:t xml:space="preserve"> </w:t>
      </w:r>
      <w:r>
        <w:t>состояние</w:t>
      </w:r>
      <w:r>
        <w:rPr>
          <w:spacing w:val="-1"/>
        </w:rPr>
        <w:t xml:space="preserve"> </w:t>
      </w:r>
      <w:r>
        <w:t>школьников;</w:t>
      </w:r>
    </w:p>
    <w:p w14:paraId="6E547795" w14:textId="77777777" w:rsidR="00AF461B" w:rsidRDefault="00AF461B" w:rsidP="00AF461B">
      <w:pPr>
        <w:pStyle w:val="a6"/>
        <w:widowControl w:val="0"/>
        <w:numPr>
          <w:ilvl w:val="0"/>
          <w:numId w:val="3"/>
        </w:numPr>
        <w:tabs>
          <w:tab w:val="left" w:pos="931"/>
        </w:tabs>
        <w:autoSpaceDE w:val="0"/>
        <w:autoSpaceDN w:val="0"/>
        <w:spacing w:line="276" w:lineRule="auto"/>
        <w:ind w:left="0" w:right="-2" w:firstLine="0"/>
        <w:contextualSpacing w:val="0"/>
        <w:jc w:val="both"/>
      </w:pPr>
      <w:r>
        <w:t>принципы</w:t>
      </w:r>
      <w:r>
        <w:rPr>
          <w:spacing w:val="1"/>
        </w:rPr>
        <w:t xml:space="preserve"> </w:t>
      </w:r>
      <w:r>
        <w:t>минимакса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вариативности</w:t>
      </w:r>
      <w:r>
        <w:rPr>
          <w:spacing w:val="1"/>
        </w:rPr>
        <w:t xml:space="preserve"> </w:t>
      </w:r>
      <w:r>
        <w:t>обеспечивают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</w:t>
      </w:r>
      <w:r>
        <w:rPr>
          <w:spacing w:val="1"/>
        </w:rPr>
        <w:t xml:space="preserve"> </w:t>
      </w:r>
      <w:r>
        <w:t>возможность выбора индивидуального темпа обучения на уровне своего собственного</w:t>
      </w:r>
      <w:r>
        <w:rPr>
          <w:spacing w:val="1"/>
        </w:rPr>
        <w:t xml:space="preserve"> </w:t>
      </w:r>
      <w:r>
        <w:t>максимума,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социально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минимума,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заслоном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перегрузок,</w:t>
      </w:r>
      <w:r>
        <w:rPr>
          <w:spacing w:val="-1"/>
        </w:rPr>
        <w:t xml:space="preserve"> </w:t>
      </w:r>
      <w:r>
        <w:t>разрушающих</w:t>
      </w:r>
      <w:r>
        <w:rPr>
          <w:spacing w:val="-1"/>
        </w:rPr>
        <w:t xml:space="preserve"> </w:t>
      </w:r>
      <w:r>
        <w:t>здоровье</w:t>
      </w:r>
      <w:r>
        <w:rPr>
          <w:spacing w:val="-1"/>
        </w:rPr>
        <w:t xml:space="preserve"> </w:t>
      </w:r>
      <w:r>
        <w:t>детей;</w:t>
      </w:r>
    </w:p>
    <w:p w14:paraId="397C75C8" w14:textId="77777777" w:rsidR="00AF461B" w:rsidRDefault="00AF461B" w:rsidP="00AF461B">
      <w:pPr>
        <w:pStyle w:val="a6"/>
        <w:widowControl w:val="0"/>
        <w:numPr>
          <w:ilvl w:val="0"/>
          <w:numId w:val="3"/>
        </w:numPr>
        <w:tabs>
          <w:tab w:val="left" w:pos="931"/>
        </w:tabs>
        <w:autoSpaceDE w:val="0"/>
        <w:autoSpaceDN w:val="0"/>
        <w:spacing w:line="276" w:lineRule="auto"/>
        <w:ind w:left="0" w:right="-2" w:firstLine="0"/>
        <w:contextualSpacing w:val="0"/>
        <w:jc w:val="both"/>
      </w:pPr>
      <w:r>
        <w:t>принцип творчества создает</w:t>
      </w:r>
      <w:r>
        <w:rPr>
          <w:spacing w:val="1"/>
        </w:rPr>
        <w:t xml:space="preserve"> </w:t>
      </w:r>
      <w:r>
        <w:t>условия для</w:t>
      </w:r>
      <w:r>
        <w:rPr>
          <w:spacing w:val="1"/>
        </w:rPr>
        <w:t xml:space="preserve"> </w:t>
      </w:r>
      <w:r>
        <w:t>успешной самореализации в обучении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ребенка,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придает</w:t>
      </w:r>
      <w:r>
        <w:rPr>
          <w:spacing w:val="1"/>
        </w:rPr>
        <w:t xml:space="preserve"> </w:t>
      </w:r>
      <w:r>
        <w:t>процессу</w:t>
      </w:r>
      <w:r>
        <w:rPr>
          <w:spacing w:val="1"/>
        </w:rPr>
        <w:t xml:space="preserve"> </w:t>
      </w:r>
      <w:r>
        <w:t>учения</w:t>
      </w:r>
      <w:r>
        <w:rPr>
          <w:spacing w:val="1"/>
        </w:rPr>
        <w:t xml:space="preserve"> </w:t>
      </w:r>
      <w:r>
        <w:t>личностный</w:t>
      </w:r>
      <w:r>
        <w:rPr>
          <w:spacing w:val="1"/>
        </w:rPr>
        <w:t xml:space="preserve"> </w:t>
      </w:r>
      <w:r>
        <w:t>смысл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делает</w:t>
      </w:r>
      <w:r>
        <w:rPr>
          <w:spacing w:val="1"/>
        </w:rPr>
        <w:t xml:space="preserve"> </w:t>
      </w:r>
      <w:r>
        <w:t>его</w:t>
      </w:r>
      <w:r>
        <w:rPr>
          <w:spacing w:val="-57"/>
        </w:rPr>
        <w:t xml:space="preserve"> </w:t>
      </w:r>
      <w:r>
        <w:t>интересным</w:t>
      </w:r>
      <w:r>
        <w:rPr>
          <w:spacing w:val="-3"/>
        </w:rPr>
        <w:t xml:space="preserve"> </w:t>
      </w:r>
      <w:r>
        <w:t>для</w:t>
      </w:r>
      <w:r>
        <w:rPr>
          <w:spacing w:val="2"/>
        </w:rPr>
        <w:t xml:space="preserve"> </w:t>
      </w:r>
      <w:r>
        <w:t>учащихся.</w:t>
      </w:r>
    </w:p>
    <w:p w14:paraId="76BF4DCC" w14:textId="77777777" w:rsidR="00AF461B" w:rsidRDefault="00AF461B" w:rsidP="00AF461B">
      <w:pPr>
        <w:pStyle w:val="a7"/>
        <w:spacing w:line="276" w:lineRule="auto"/>
        <w:ind w:left="0" w:right="-2" w:firstLine="707"/>
        <w:jc w:val="both"/>
      </w:pPr>
      <w:r>
        <w:t>Учебники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предмету</w:t>
      </w:r>
      <w:r>
        <w:rPr>
          <w:spacing w:val="1"/>
        </w:rPr>
        <w:t xml:space="preserve"> </w:t>
      </w:r>
      <w:r>
        <w:t>«Технология» входят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завершенной</w:t>
      </w:r>
      <w:r>
        <w:rPr>
          <w:spacing w:val="1"/>
        </w:rPr>
        <w:t xml:space="preserve"> </w:t>
      </w:r>
      <w:r>
        <w:t>предметной</w:t>
      </w:r>
      <w:r>
        <w:rPr>
          <w:spacing w:val="1"/>
        </w:rPr>
        <w:t xml:space="preserve"> </w:t>
      </w:r>
      <w:r>
        <w:t>линии</w:t>
      </w:r>
      <w:r>
        <w:rPr>
          <w:spacing w:val="4"/>
        </w:rPr>
        <w:t xml:space="preserve"> </w:t>
      </w:r>
      <w:r>
        <w:t>учебников «Школа России».</w:t>
      </w:r>
    </w:p>
    <w:p w14:paraId="555C492B" w14:textId="4F178AAA" w:rsidR="00AF461B" w:rsidRPr="00AF461B" w:rsidRDefault="00AF461B" w:rsidP="00AF461B">
      <w:pPr>
        <w:pStyle w:val="a7"/>
        <w:spacing w:line="276" w:lineRule="auto"/>
        <w:ind w:left="0" w:right="-2" w:firstLine="707"/>
        <w:jc w:val="both"/>
      </w:pPr>
      <w:r>
        <w:t>Содержание учебников и рабочей программы обеспечивает достижение требований</w:t>
      </w:r>
      <w:r>
        <w:rPr>
          <w:spacing w:val="-57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стандарта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 возможностями здоровья к планируемым</w:t>
      </w:r>
      <w:r>
        <w:rPr>
          <w:spacing w:val="1"/>
        </w:rPr>
        <w:t xml:space="preserve"> </w:t>
      </w:r>
      <w:r>
        <w:t>результатам освоения АООП</w:t>
      </w:r>
      <w:r>
        <w:rPr>
          <w:spacing w:val="1"/>
        </w:rPr>
        <w:t xml:space="preserve"> </w:t>
      </w:r>
      <w:r>
        <w:t>НОО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ТНР</w:t>
      </w:r>
      <w:r>
        <w:rPr>
          <w:spacing w:val="1"/>
        </w:rPr>
        <w:t xml:space="preserve"> </w:t>
      </w:r>
      <w:r>
        <w:t>(вариант</w:t>
      </w:r>
      <w:r>
        <w:rPr>
          <w:spacing w:val="1"/>
        </w:rPr>
        <w:t xml:space="preserve"> </w:t>
      </w:r>
      <w:r>
        <w:t>5.1.),</w:t>
      </w:r>
      <w:r>
        <w:rPr>
          <w:spacing w:val="1"/>
        </w:rPr>
        <w:t xml:space="preserve"> </w:t>
      </w:r>
      <w:r>
        <w:t>отвечает</w:t>
      </w:r>
      <w:r>
        <w:rPr>
          <w:spacing w:val="1"/>
        </w:rPr>
        <w:t xml:space="preserve"> </w:t>
      </w:r>
      <w:r>
        <w:t>задачам</w:t>
      </w:r>
      <w:r>
        <w:rPr>
          <w:spacing w:val="1"/>
        </w:rPr>
        <w:t xml:space="preserve"> </w:t>
      </w:r>
      <w:r>
        <w:t>духовно-нравственного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воспитания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базовых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ценностей,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возрастным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психологическим</w:t>
      </w:r>
      <w:r>
        <w:rPr>
          <w:spacing w:val="1"/>
        </w:rPr>
        <w:t xml:space="preserve"> </w:t>
      </w:r>
      <w:r>
        <w:t>особенностям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реализует</w:t>
      </w:r>
      <w:r>
        <w:rPr>
          <w:spacing w:val="-57"/>
        </w:rPr>
        <w:t xml:space="preserve"> </w:t>
      </w:r>
      <w:r>
        <w:t>принцип</w:t>
      </w:r>
      <w:r>
        <w:rPr>
          <w:spacing w:val="-1"/>
        </w:rPr>
        <w:t xml:space="preserve"> </w:t>
      </w:r>
      <w:r>
        <w:t>научности с</w:t>
      </w:r>
      <w:r>
        <w:rPr>
          <w:spacing w:val="2"/>
        </w:rPr>
        <w:t xml:space="preserve"> </w:t>
      </w:r>
      <w:r>
        <w:t>учетом начального</w:t>
      </w:r>
      <w:r>
        <w:rPr>
          <w:spacing w:val="-1"/>
        </w:rPr>
        <w:t xml:space="preserve"> </w:t>
      </w:r>
      <w:r>
        <w:t>общего</w:t>
      </w:r>
      <w:r>
        <w:rPr>
          <w:spacing w:val="2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образования.</w:t>
      </w:r>
    </w:p>
    <w:p w14:paraId="506FE284" w14:textId="77777777" w:rsidR="00AF461B" w:rsidRPr="00741163" w:rsidRDefault="00AF461B" w:rsidP="00AF461B">
      <w:pPr>
        <w:pStyle w:val="a5"/>
        <w:spacing w:line="276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1163">
        <w:rPr>
          <w:rFonts w:ascii="Times New Roman" w:hAnsi="Times New Roman" w:cs="Times New Roman"/>
          <w:b/>
          <w:sz w:val="24"/>
          <w:szCs w:val="24"/>
        </w:rPr>
        <w:t>Цель данной программы</w:t>
      </w:r>
    </w:p>
    <w:p w14:paraId="6F51D15E" w14:textId="77777777" w:rsidR="00AF461B" w:rsidRPr="00741163" w:rsidRDefault="00AF461B" w:rsidP="00AF461B">
      <w:pPr>
        <w:pStyle w:val="a5"/>
        <w:spacing w:line="276" w:lineRule="auto"/>
        <w:ind w:firstLine="567"/>
        <w:jc w:val="both"/>
        <w:rPr>
          <w:rFonts w:ascii="Times New Roman" w:hAnsi="Times New Roman" w:cs="Times New Roman"/>
          <w:color w:val="008000"/>
          <w:sz w:val="24"/>
          <w:szCs w:val="24"/>
        </w:rPr>
      </w:pPr>
      <w:r w:rsidRPr="00741163">
        <w:rPr>
          <w:rFonts w:ascii="Times New Roman" w:hAnsi="Times New Roman" w:cs="Times New Roman"/>
          <w:b/>
          <w:sz w:val="24"/>
          <w:szCs w:val="24"/>
        </w:rPr>
        <w:t>И</w:t>
      </w:r>
      <w:r w:rsidRPr="00741163">
        <w:rPr>
          <w:rFonts w:ascii="Times New Roman" w:hAnsi="Times New Roman" w:cs="Times New Roman"/>
          <w:sz w:val="24"/>
          <w:szCs w:val="24"/>
        </w:rPr>
        <w:t>зучение технологии в начальной школе предполагает</w:t>
      </w:r>
      <w:r w:rsidRPr="00741163">
        <w:rPr>
          <w:rFonts w:ascii="Times New Roman" w:hAnsi="Times New Roman" w:cs="Times New Roman"/>
          <w:color w:val="008000"/>
          <w:sz w:val="24"/>
          <w:szCs w:val="24"/>
        </w:rPr>
        <w:t>:</w:t>
      </w:r>
    </w:p>
    <w:p w14:paraId="30DA072C" w14:textId="77777777" w:rsidR="00AF461B" w:rsidRPr="00741163" w:rsidRDefault="00AF461B" w:rsidP="00AF461B">
      <w:pPr>
        <w:pStyle w:val="a5"/>
        <w:numPr>
          <w:ilvl w:val="0"/>
          <w:numId w:val="1"/>
        </w:numPr>
        <w:spacing w:line="276" w:lineRule="auto"/>
        <w:ind w:left="0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41163">
        <w:rPr>
          <w:rFonts w:ascii="Times New Roman" w:hAnsi="Times New Roman" w:cs="Times New Roman"/>
          <w:bCs/>
          <w:sz w:val="24"/>
          <w:szCs w:val="24"/>
        </w:rPr>
        <w:t>Овладение технологическими знаниями и технико-технологическими умениями.</w:t>
      </w:r>
    </w:p>
    <w:p w14:paraId="3751FEEC" w14:textId="77777777" w:rsidR="00AF461B" w:rsidRPr="00741163" w:rsidRDefault="00AF461B" w:rsidP="00AF461B">
      <w:pPr>
        <w:pStyle w:val="a5"/>
        <w:numPr>
          <w:ilvl w:val="0"/>
          <w:numId w:val="1"/>
        </w:numPr>
        <w:spacing w:line="276" w:lineRule="auto"/>
        <w:ind w:left="0" w:firstLine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741163">
        <w:rPr>
          <w:rFonts w:ascii="Times New Roman" w:hAnsi="Times New Roman" w:cs="Times New Roman"/>
          <w:bCs/>
          <w:sz w:val="24"/>
          <w:szCs w:val="24"/>
        </w:rPr>
        <w:lastRenderedPageBreak/>
        <w:t>Освоение продуктивной проектной деятельности.</w:t>
      </w:r>
    </w:p>
    <w:p w14:paraId="1CFC6A7C" w14:textId="7C0F386C" w:rsidR="00AF461B" w:rsidRPr="00AF461B" w:rsidRDefault="00AF461B" w:rsidP="00AF461B">
      <w:pPr>
        <w:pStyle w:val="a5"/>
        <w:numPr>
          <w:ilvl w:val="0"/>
          <w:numId w:val="1"/>
        </w:numPr>
        <w:spacing w:line="276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741163">
        <w:rPr>
          <w:rFonts w:ascii="Times New Roman" w:hAnsi="Times New Roman" w:cs="Times New Roman"/>
          <w:bCs/>
          <w:sz w:val="24"/>
          <w:szCs w:val="24"/>
        </w:rPr>
        <w:t xml:space="preserve">Формирование </w:t>
      </w:r>
      <w:r w:rsidRPr="00741163">
        <w:rPr>
          <w:rFonts w:ascii="Times New Roman" w:hAnsi="Times New Roman" w:cs="Times New Roman"/>
          <w:sz w:val="24"/>
          <w:szCs w:val="24"/>
        </w:rPr>
        <w:t>духовной культуры и всестороннее развитие личности на основе интеграции понятийных (абстрактных), наглядно-образных и наглядно-действенных компонентов познавательной деятельности.</w:t>
      </w:r>
    </w:p>
    <w:p w14:paraId="1A8DC967" w14:textId="77777777" w:rsidR="00AF461B" w:rsidRPr="00741163" w:rsidRDefault="00AF461B" w:rsidP="00AF461B">
      <w:pPr>
        <w:pStyle w:val="a5"/>
        <w:spacing w:line="276" w:lineRule="auto"/>
        <w:ind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1163">
        <w:rPr>
          <w:rFonts w:ascii="Times New Roman" w:hAnsi="Times New Roman" w:cs="Times New Roman"/>
          <w:b/>
          <w:sz w:val="24"/>
          <w:szCs w:val="24"/>
        </w:rPr>
        <w:t>Задачи:</w:t>
      </w:r>
    </w:p>
    <w:p w14:paraId="4C742A4A" w14:textId="77777777" w:rsidR="00AF461B" w:rsidRPr="00741163" w:rsidRDefault="00AF461B" w:rsidP="00AF461B">
      <w:pPr>
        <w:pStyle w:val="a5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формирование представлений о материальной культуре как продукте творческой предметно-преобразующей деятельности человека, о наиболее важных правилах дизайна, которые необходимо учитывать при создании предметов материальной культуры;</w:t>
      </w:r>
    </w:p>
    <w:p w14:paraId="1F8749BA" w14:textId="77777777" w:rsidR="00AF461B" w:rsidRPr="00741163" w:rsidRDefault="00AF461B" w:rsidP="00AF461B">
      <w:pPr>
        <w:pStyle w:val="a5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формирование представлений о гармоничном единстве природного и рукотворного мира и о месте в нём человека с его искусственно создаваемой предметной средой;</w:t>
      </w:r>
    </w:p>
    <w:p w14:paraId="24242D2E" w14:textId="77777777" w:rsidR="00AF461B" w:rsidRPr="00741163" w:rsidRDefault="00AF461B" w:rsidP="00AF461B">
      <w:pPr>
        <w:pStyle w:val="a5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расширение культурного кругозора, обогащение знаний о культурно-исторических традициях в мире вещей, формирование представлений о ценности предшествующих культур и понимания необходимости их сохранения и развития;</w:t>
      </w:r>
    </w:p>
    <w:p w14:paraId="1AE5F190" w14:textId="77777777" w:rsidR="00AF461B" w:rsidRPr="00741163" w:rsidRDefault="00AF461B" w:rsidP="00AF461B">
      <w:pPr>
        <w:pStyle w:val="a5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расширение знаний о материалах и их свойствах, технологиях использования; формирование практических умений использования различных материалов в творческой преобразовательной деятельности;</w:t>
      </w:r>
    </w:p>
    <w:p w14:paraId="0270EF77" w14:textId="77777777" w:rsidR="00AF461B" w:rsidRPr="00741163" w:rsidRDefault="00AF461B" w:rsidP="00AF461B">
      <w:pPr>
        <w:pStyle w:val="a5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развитие созидательных возможностей личности, творческих способностей, изобретательности, интуиции; создание условий для творческой самореализации и формирования мотивации успеха и достижений на основе предметно-преобразующей деятельности;</w:t>
      </w:r>
    </w:p>
    <w:p w14:paraId="419F6D04" w14:textId="77777777" w:rsidR="00AF461B" w:rsidRPr="00741163" w:rsidRDefault="00AF461B" w:rsidP="00AF461B">
      <w:pPr>
        <w:pStyle w:val="a5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развитие познавательных психических процессов (восприятия, памяти, воображения, мышления, речи) и приёмов умственной деятельности (анализ, синтез, сравнение, классификация, обобщение и др.);</w:t>
      </w:r>
    </w:p>
    <w:p w14:paraId="1C26028E" w14:textId="77777777" w:rsidR="00AF461B" w:rsidRPr="00741163" w:rsidRDefault="00AF461B" w:rsidP="00AF461B">
      <w:pPr>
        <w:pStyle w:val="a5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развитие сенсомоторных процессов, руки, глазомера и пр. через формирование практических умений;</w:t>
      </w:r>
    </w:p>
    <w:p w14:paraId="793CD2BB" w14:textId="77777777" w:rsidR="00AF461B" w:rsidRPr="00741163" w:rsidRDefault="00AF461B" w:rsidP="00AF461B">
      <w:pPr>
        <w:pStyle w:val="a5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развитие регулятивной структуры деятельности (включающей целеполагание, прогнозирование, планирование, контроль, коррекцию и оценку действий и результатов деятельности в соответствии с поставленной целью);</w:t>
      </w:r>
    </w:p>
    <w:p w14:paraId="2D6D4546" w14:textId="77777777" w:rsidR="00AF461B" w:rsidRPr="00741163" w:rsidRDefault="00AF461B" w:rsidP="00AF461B">
      <w:pPr>
        <w:pStyle w:val="a5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формирование информационной грамотности, умения работать с различными источниками информации, отбирать, анализировать и использовать информацию для решения практических задач;</w:t>
      </w:r>
    </w:p>
    <w:p w14:paraId="5407534A" w14:textId="77777777" w:rsidR="00AF461B" w:rsidRPr="00741163" w:rsidRDefault="00AF461B" w:rsidP="00AF461B">
      <w:pPr>
        <w:pStyle w:val="a5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формирование коммуникативной культуры, развитие активности, инициативности;</w:t>
      </w:r>
    </w:p>
    <w:p w14:paraId="381314F3" w14:textId="77777777" w:rsidR="00AF461B" w:rsidRPr="00741163" w:rsidRDefault="00AF461B" w:rsidP="00AF461B">
      <w:pPr>
        <w:pStyle w:val="a5"/>
        <w:numPr>
          <w:ilvl w:val="0"/>
          <w:numId w:val="2"/>
        </w:numPr>
        <w:spacing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741163">
        <w:rPr>
          <w:rFonts w:ascii="Times New Roman" w:hAnsi="Times New Roman" w:cs="Times New Roman"/>
          <w:sz w:val="24"/>
          <w:szCs w:val="24"/>
        </w:rPr>
        <w:t>духовно-нравственное воспитание и развитие социально ценных качеств личности: организованности и культуры труда, аккуратности, трудолюбия, добросовестного и ответственного отношения к выполняемой работе, уважительного отношения к человеку-творцу и т. п.</w:t>
      </w:r>
    </w:p>
    <w:p w14:paraId="39BCAC84" w14:textId="169DD291" w:rsidR="00AF461B" w:rsidRPr="003643A0" w:rsidRDefault="00AF461B" w:rsidP="00AF461B">
      <w:pPr>
        <w:keepNext/>
        <w:ind w:firstLine="709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3643A0">
        <w:rPr>
          <w:rFonts w:ascii="Times New Roman" w:hAnsi="Times New Roman" w:cs="Times New Roman"/>
          <w:b/>
          <w:bCs/>
          <w:sz w:val="24"/>
          <w:szCs w:val="24"/>
        </w:rPr>
        <w:t>Место учебного предмета «</w:t>
      </w:r>
      <w:r>
        <w:rPr>
          <w:rFonts w:ascii="Times New Roman" w:hAnsi="Times New Roman" w:cs="Times New Roman"/>
          <w:b/>
          <w:bCs/>
          <w:sz w:val="24"/>
          <w:szCs w:val="24"/>
        </w:rPr>
        <w:t>Технология</w:t>
      </w:r>
      <w:r w:rsidRPr="003643A0">
        <w:rPr>
          <w:rFonts w:ascii="Times New Roman" w:hAnsi="Times New Roman" w:cs="Times New Roman"/>
          <w:b/>
          <w:bCs/>
          <w:sz w:val="24"/>
          <w:szCs w:val="24"/>
        </w:rPr>
        <w:t>» в учебном плане.</w:t>
      </w:r>
    </w:p>
    <w:p w14:paraId="163311F5" w14:textId="170C90C3" w:rsidR="00AF461B" w:rsidRPr="003643A0" w:rsidRDefault="00AF461B" w:rsidP="00AF461B">
      <w:pPr>
        <w:keepNext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3643A0">
        <w:rPr>
          <w:rFonts w:ascii="Times New Roman" w:hAnsi="Times New Roman" w:cs="Times New Roman"/>
          <w:sz w:val="24"/>
          <w:szCs w:val="24"/>
        </w:rPr>
        <w:t xml:space="preserve">На изучение </w:t>
      </w:r>
      <w:r>
        <w:rPr>
          <w:rFonts w:ascii="Times New Roman" w:hAnsi="Times New Roman" w:cs="Times New Roman"/>
          <w:sz w:val="24"/>
          <w:szCs w:val="24"/>
        </w:rPr>
        <w:t>технологии</w:t>
      </w:r>
      <w:r w:rsidRPr="003643A0">
        <w:rPr>
          <w:rFonts w:ascii="Times New Roman" w:hAnsi="Times New Roman" w:cs="Times New Roman"/>
          <w:sz w:val="24"/>
          <w:szCs w:val="24"/>
        </w:rPr>
        <w:t xml:space="preserve"> во 2 классе выделяется </w:t>
      </w:r>
      <w:r>
        <w:rPr>
          <w:rFonts w:ascii="Times New Roman" w:hAnsi="Times New Roman" w:cs="Times New Roman"/>
          <w:sz w:val="24"/>
          <w:szCs w:val="24"/>
        </w:rPr>
        <w:t>34</w:t>
      </w:r>
      <w:r w:rsidRPr="003643A0">
        <w:rPr>
          <w:rFonts w:ascii="Times New Roman" w:hAnsi="Times New Roman" w:cs="Times New Roman"/>
          <w:sz w:val="24"/>
          <w:szCs w:val="24"/>
        </w:rPr>
        <w:t xml:space="preserve"> ч (</w:t>
      </w:r>
      <w:r>
        <w:rPr>
          <w:rFonts w:ascii="Times New Roman" w:hAnsi="Times New Roman" w:cs="Times New Roman"/>
          <w:sz w:val="24"/>
          <w:szCs w:val="24"/>
        </w:rPr>
        <w:t>1</w:t>
      </w:r>
      <w:bookmarkStart w:id="0" w:name="_GoBack"/>
      <w:bookmarkEnd w:id="0"/>
      <w:r w:rsidRPr="003643A0">
        <w:rPr>
          <w:rFonts w:ascii="Times New Roman" w:hAnsi="Times New Roman" w:cs="Times New Roman"/>
          <w:sz w:val="24"/>
          <w:szCs w:val="24"/>
        </w:rPr>
        <w:t xml:space="preserve"> ч в неделю, 34 учебные недели)</w:t>
      </w:r>
    </w:p>
    <w:p w14:paraId="027FED86" w14:textId="77777777" w:rsidR="00AF461B" w:rsidRDefault="00AF461B"/>
    <w:sectPr w:rsidR="00AF461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0C46F8C"/>
    <w:multiLevelType w:val="hybridMultilevel"/>
    <w:tmpl w:val="46AA3D16"/>
    <w:lvl w:ilvl="0" w:tplc="712E58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55794350"/>
    <w:multiLevelType w:val="hybridMultilevel"/>
    <w:tmpl w:val="4AA64876"/>
    <w:lvl w:ilvl="0" w:tplc="712E58B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5D694E34"/>
    <w:multiLevelType w:val="hybridMultilevel"/>
    <w:tmpl w:val="D2E8BAB4"/>
    <w:lvl w:ilvl="0" w:tplc="FB629052">
      <w:numFmt w:val="bullet"/>
      <w:lvlText w:val=""/>
      <w:lvlJc w:val="left"/>
      <w:pPr>
        <w:ind w:left="222" w:hanging="70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360CF800">
      <w:numFmt w:val="bullet"/>
      <w:lvlText w:val="•"/>
      <w:lvlJc w:val="left"/>
      <w:pPr>
        <w:ind w:left="1188" w:hanging="708"/>
      </w:pPr>
      <w:rPr>
        <w:rFonts w:hint="default"/>
        <w:lang w:val="ru-RU" w:eastAsia="en-US" w:bidi="ar-SA"/>
      </w:rPr>
    </w:lvl>
    <w:lvl w:ilvl="2" w:tplc="B0343DF8">
      <w:numFmt w:val="bullet"/>
      <w:lvlText w:val="•"/>
      <w:lvlJc w:val="left"/>
      <w:pPr>
        <w:ind w:left="2157" w:hanging="708"/>
      </w:pPr>
      <w:rPr>
        <w:rFonts w:hint="default"/>
        <w:lang w:val="ru-RU" w:eastAsia="en-US" w:bidi="ar-SA"/>
      </w:rPr>
    </w:lvl>
    <w:lvl w:ilvl="3" w:tplc="DA604240">
      <w:numFmt w:val="bullet"/>
      <w:lvlText w:val="•"/>
      <w:lvlJc w:val="left"/>
      <w:pPr>
        <w:ind w:left="3125" w:hanging="708"/>
      </w:pPr>
      <w:rPr>
        <w:rFonts w:hint="default"/>
        <w:lang w:val="ru-RU" w:eastAsia="en-US" w:bidi="ar-SA"/>
      </w:rPr>
    </w:lvl>
    <w:lvl w:ilvl="4" w:tplc="FFEA4F64">
      <w:numFmt w:val="bullet"/>
      <w:lvlText w:val="•"/>
      <w:lvlJc w:val="left"/>
      <w:pPr>
        <w:ind w:left="4094" w:hanging="708"/>
      </w:pPr>
      <w:rPr>
        <w:rFonts w:hint="default"/>
        <w:lang w:val="ru-RU" w:eastAsia="en-US" w:bidi="ar-SA"/>
      </w:rPr>
    </w:lvl>
    <w:lvl w:ilvl="5" w:tplc="0276A162">
      <w:numFmt w:val="bullet"/>
      <w:lvlText w:val="•"/>
      <w:lvlJc w:val="left"/>
      <w:pPr>
        <w:ind w:left="5063" w:hanging="708"/>
      </w:pPr>
      <w:rPr>
        <w:rFonts w:hint="default"/>
        <w:lang w:val="ru-RU" w:eastAsia="en-US" w:bidi="ar-SA"/>
      </w:rPr>
    </w:lvl>
    <w:lvl w:ilvl="6" w:tplc="9CFE6CA8">
      <w:numFmt w:val="bullet"/>
      <w:lvlText w:val="•"/>
      <w:lvlJc w:val="left"/>
      <w:pPr>
        <w:ind w:left="6031" w:hanging="708"/>
      </w:pPr>
      <w:rPr>
        <w:rFonts w:hint="default"/>
        <w:lang w:val="ru-RU" w:eastAsia="en-US" w:bidi="ar-SA"/>
      </w:rPr>
    </w:lvl>
    <w:lvl w:ilvl="7" w:tplc="EC484A12">
      <w:numFmt w:val="bullet"/>
      <w:lvlText w:val="•"/>
      <w:lvlJc w:val="left"/>
      <w:pPr>
        <w:ind w:left="7000" w:hanging="708"/>
      </w:pPr>
      <w:rPr>
        <w:rFonts w:hint="default"/>
        <w:lang w:val="ru-RU" w:eastAsia="en-US" w:bidi="ar-SA"/>
      </w:rPr>
    </w:lvl>
    <w:lvl w:ilvl="8" w:tplc="1E90D390">
      <w:numFmt w:val="bullet"/>
      <w:lvlText w:val="•"/>
      <w:lvlJc w:val="left"/>
      <w:pPr>
        <w:ind w:left="7969" w:hanging="708"/>
      </w:pPr>
      <w:rPr>
        <w:rFonts w:hint="default"/>
        <w:lang w:val="ru-RU" w:eastAsia="en-US" w:bidi="ar-SA"/>
      </w:rPr>
    </w:lvl>
  </w:abstractNum>
  <w:num w:numId="1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6104"/>
    <w:rsid w:val="0031428E"/>
    <w:rsid w:val="00AF461B"/>
    <w:rsid w:val="00C061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C0C09E"/>
  <w15:chartTrackingRefBased/>
  <w15:docId w15:val="{8E8344DB-3EAD-4C98-980A-43EBF42127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AF461B"/>
    <w:pPr>
      <w:spacing w:after="0" w:line="240" w:lineRule="auto"/>
      <w:jc w:val="center"/>
    </w:pPr>
    <w:rPr>
      <w:rFonts w:ascii="Times New Roman" w:hAnsi="Times New Roman" w:cs="Times New Roman"/>
      <w:b/>
      <w:bCs/>
      <w:sz w:val="24"/>
      <w:szCs w:val="24"/>
    </w:rPr>
  </w:style>
  <w:style w:type="character" w:customStyle="1" w:styleId="a4">
    <w:name w:val="Заголовок Знак"/>
    <w:basedOn w:val="a0"/>
    <w:link w:val="a3"/>
    <w:uiPriority w:val="99"/>
    <w:rsid w:val="00AF461B"/>
    <w:rPr>
      <w:rFonts w:ascii="Times New Roman" w:hAnsi="Times New Roman" w:cs="Times New Roman"/>
      <w:b/>
      <w:bCs/>
      <w:sz w:val="24"/>
      <w:szCs w:val="24"/>
    </w:rPr>
  </w:style>
  <w:style w:type="paragraph" w:styleId="a5">
    <w:name w:val="No Spacing"/>
    <w:uiPriority w:val="1"/>
    <w:qFormat/>
    <w:rsid w:val="00AF461B"/>
    <w:pPr>
      <w:spacing w:after="0" w:line="240" w:lineRule="auto"/>
    </w:pPr>
  </w:style>
  <w:style w:type="paragraph" w:styleId="a6">
    <w:name w:val="List Paragraph"/>
    <w:basedOn w:val="a"/>
    <w:uiPriority w:val="1"/>
    <w:qFormat/>
    <w:rsid w:val="00AF461B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ody Text"/>
    <w:basedOn w:val="a"/>
    <w:link w:val="a8"/>
    <w:uiPriority w:val="1"/>
    <w:qFormat/>
    <w:rsid w:val="00AF461B"/>
    <w:pPr>
      <w:widowControl w:val="0"/>
      <w:autoSpaceDE w:val="0"/>
      <w:autoSpaceDN w:val="0"/>
      <w:spacing w:after="0" w:line="240" w:lineRule="auto"/>
      <w:ind w:left="222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8">
    <w:name w:val="Основной текст Знак"/>
    <w:basedOn w:val="a0"/>
    <w:link w:val="a7"/>
    <w:uiPriority w:val="1"/>
    <w:rsid w:val="00AF461B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762</Words>
  <Characters>4348</Characters>
  <Application>Microsoft Office Word</Application>
  <DocSecurity>0</DocSecurity>
  <Lines>36</Lines>
  <Paragraphs>10</Paragraphs>
  <ScaleCrop>false</ScaleCrop>
  <Company/>
  <LinksUpToDate>false</LinksUpToDate>
  <CharactersWithSpaces>5100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*</cp:lastModifiedBy>
  <cp:revision>2</cp:revision>
  <dcterms:created xsi:type="dcterms:W3CDTF">2023-10-09T21:04:00Z</dcterms:created>
  <dcterms:modified xsi:type="dcterms:W3CDTF">2023-10-09T21:07:00Z</dcterms:modified>
</cp:coreProperties>
</file>