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0D3" w:rsidRDefault="005010D3" w:rsidP="00E960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20082738"/>
    </w:p>
    <w:p w:rsidR="006A598C" w:rsidRDefault="00776ECA" w:rsidP="00E960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5940425" cy="8175364"/>
            <wp:effectExtent l="19050" t="0" r="3175" b="0"/>
            <wp:docPr id="2" name="Рисунок 2" descr="E:\Мои документы\Мои рисунки\2023-09-26, Адаптир. программа\Адаптир. програм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Мои документы\Мои рисунки\2023-09-26, Адаптир. программа\Адаптир. программ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98C" w:rsidRDefault="006A598C" w:rsidP="00E960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A598C" w:rsidRDefault="006A598C" w:rsidP="00E960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824A6" w:rsidRPr="006824A6" w:rsidRDefault="006824A6" w:rsidP="006824A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" w:name="block-20082744"/>
      <w:bookmarkEnd w:id="0"/>
      <w:r w:rsidRPr="006824A6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Аннотация</w:t>
      </w:r>
    </w:p>
    <w:p w:rsidR="006824A6" w:rsidRPr="006824A6" w:rsidRDefault="006824A6" w:rsidP="006824A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824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адаптированной </w:t>
      </w:r>
      <w:r w:rsidRPr="006824A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рабочей программе учебного предмета </w:t>
      </w:r>
    </w:p>
    <w:p w:rsidR="006824A6" w:rsidRPr="006824A6" w:rsidRDefault="006824A6" w:rsidP="006824A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824A6">
        <w:rPr>
          <w:rFonts w:ascii="Times New Roman" w:hAnsi="Times New Roman" w:cs="Times New Roman"/>
          <w:b/>
          <w:sz w:val="28"/>
          <w:szCs w:val="28"/>
          <w:lang w:val="ru-RU"/>
        </w:rPr>
        <w:t>«Английский язык»</w:t>
      </w:r>
    </w:p>
    <w:p w:rsidR="006824A6" w:rsidRPr="006824A6" w:rsidRDefault="006824A6" w:rsidP="006824A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2" w:name="_GoBack"/>
      <w:bookmarkEnd w:id="2"/>
      <w:r w:rsidRPr="006824A6">
        <w:rPr>
          <w:rFonts w:ascii="Times New Roman" w:hAnsi="Times New Roman" w:cs="Times New Roman"/>
          <w:b/>
          <w:sz w:val="28"/>
          <w:szCs w:val="28"/>
          <w:lang w:val="ru-RU"/>
        </w:rPr>
        <w:t>2 класс</w:t>
      </w:r>
    </w:p>
    <w:p w:rsidR="006824A6" w:rsidRPr="00321C79" w:rsidRDefault="00A64CB1" w:rsidP="006824A6">
      <w:pPr>
        <w:pStyle w:val="af2"/>
        <w:spacing w:line="276" w:lineRule="auto"/>
        <w:ind w:right="294"/>
        <w:jc w:val="both"/>
        <w:rPr>
          <w:szCs w:val="28"/>
        </w:rPr>
      </w:pPr>
      <w:proofErr w:type="gramStart"/>
      <w:r w:rsidRPr="006C61B4">
        <w:rPr>
          <w:szCs w:val="28"/>
        </w:rPr>
        <w:t xml:space="preserve">Адаптированная рабочая программа по английскому языку рассчитана на </w:t>
      </w:r>
      <w:r>
        <w:rPr>
          <w:szCs w:val="28"/>
        </w:rPr>
        <w:t>обучающихся</w:t>
      </w:r>
      <w:r>
        <w:rPr>
          <w:rFonts w:ascii="Arial" w:hAnsi="Arial" w:cs="Arial"/>
          <w:color w:val="333333"/>
          <w:shd w:val="clear" w:color="auto" w:fill="FFFFFF"/>
        </w:rPr>
        <w:t> </w:t>
      </w:r>
      <w:r w:rsidR="006824A6">
        <w:rPr>
          <w:color w:val="333333"/>
          <w:szCs w:val="28"/>
          <w:shd w:val="clear" w:color="auto" w:fill="FFFFFF"/>
        </w:rPr>
        <w:t xml:space="preserve">с </w:t>
      </w:r>
      <w:r w:rsidRPr="00326F3F">
        <w:rPr>
          <w:color w:val="333333"/>
          <w:szCs w:val="28"/>
          <w:shd w:val="clear" w:color="auto" w:fill="FFFFFF"/>
        </w:rPr>
        <w:t>фонетико-фонематическим или фонетическим недоразвитием речи (</w:t>
      </w:r>
      <w:proofErr w:type="spellStart"/>
      <w:r w:rsidRPr="00326F3F">
        <w:rPr>
          <w:color w:val="333333"/>
          <w:szCs w:val="28"/>
          <w:shd w:val="clear" w:color="auto" w:fill="FFFFFF"/>
        </w:rPr>
        <w:t>дислалия</w:t>
      </w:r>
      <w:proofErr w:type="spellEnd"/>
      <w:r w:rsidRPr="00326F3F">
        <w:rPr>
          <w:color w:val="333333"/>
          <w:szCs w:val="28"/>
          <w:shd w:val="clear" w:color="auto" w:fill="FFFFFF"/>
        </w:rPr>
        <w:t xml:space="preserve">; легкая степень выраженности дизартрии, заикания; </w:t>
      </w:r>
      <w:proofErr w:type="spellStart"/>
      <w:r w:rsidRPr="00326F3F">
        <w:rPr>
          <w:color w:val="333333"/>
          <w:szCs w:val="28"/>
          <w:shd w:val="clear" w:color="auto" w:fill="FFFFFF"/>
        </w:rPr>
        <w:t>ринолалия</w:t>
      </w:r>
      <w:proofErr w:type="spellEnd"/>
      <w:r w:rsidRPr="00326F3F">
        <w:rPr>
          <w:color w:val="333333"/>
          <w:szCs w:val="28"/>
          <w:shd w:val="clear" w:color="auto" w:fill="FFFFFF"/>
        </w:rPr>
        <w:t>), обучающихся с общим недоразвитием речи III - IV уровней речевого развития различного генеза, у которых имеются нарушения всех компонентов языка; для обучающихся с нарушениями чтения и письма.</w:t>
      </w:r>
      <w:proofErr w:type="gramEnd"/>
      <w:r w:rsidRPr="00326F3F">
        <w:rPr>
          <w:szCs w:val="28"/>
        </w:rPr>
        <w:t xml:space="preserve"> </w:t>
      </w:r>
      <w:r>
        <w:rPr>
          <w:szCs w:val="28"/>
        </w:rPr>
        <w:t>(Вариант 5</w:t>
      </w:r>
      <w:r w:rsidRPr="006C61B4">
        <w:rPr>
          <w:szCs w:val="28"/>
        </w:rPr>
        <w:t xml:space="preserve">.1) и </w:t>
      </w:r>
      <w:proofErr w:type="gramStart"/>
      <w:r w:rsidR="006824A6" w:rsidRPr="00321C79">
        <w:rPr>
          <w:szCs w:val="28"/>
        </w:rPr>
        <w:t>составлена</w:t>
      </w:r>
      <w:proofErr w:type="gramEnd"/>
      <w:r w:rsidR="006824A6" w:rsidRPr="00321C79">
        <w:rPr>
          <w:szCs w:val="28"/>
        </w:rPr>
        <w:t xml:space="preserve"> на основе Требований к</w:t>
      </w:r>
      <w:r w:rsidR="006824A6" w:rsidRPr="00321C79">
        <w:rPr>
          <w:spacing w:val="1"/>
          <w:szCs w:val="28"/>
        </w:rPr>
        <w:t xml:space="preserve"> </w:t>
      </w:r>
      <w:r w:rsidR="006824A6" w:rsidRPr="00321C79">
        <w:rPr>
          <w:szCs w:val="28"/>
        </w:rPr>
        <w:t>результатам освоения основной образовательной программы начального общего образования, представленных в Федеральном</w:t>
      </w:r>
      <w:r w:rsidR="006824A6" w:rsidRPr="00321C79">
        <w:rPr>
          <w:spacing w:val="1"/>
          <w:szCs w:val="28"/>
        </w:rPr>
        <w:t xml:space="preserve"> </w:t>
      </w:r>
      <w:r w:rsidR="006824A6" w:rsidRPr="00321C79">
        <w:rPr>
          <w:szCs w:val="28"/>
        </w:rPr>
        <w:t>государственном</w:t>
      </w:r>
      <w:r w:rsidR="006824A6" w:rsidRPr="00321C79">
        <w:rPr>
          <w:spacing w:val="1"/>
          <w:szCs w:val="28"/>
        </w:rPr>
        <w:t xml:space="preserve"> </w:t>
      </w:r>
      <w:r w:rsidR="006824A6" w:rsidRPr="00321C79">
        <w:rPr>
          <w:szCs w:val="28"/>
        </w:rPr>
        <w:t>образовательном</w:t>
      </w:r>
      <w:r w:rsidR="006824A6" w:rsidRPr="00321C79">
        <w:rPr>
          <w:spacing w:val="1"/>
          <w:szCs w:val="28"/>
        </w:rPr>
        <w:t xml:space="preserve"> </w:t>
      </w:r>
      <w:r w:rsidR="006824A6" w:rsidRPr="00321C79">
        <w:rPr>
          <w:szCs w:val="28"/>
        </w:rPr>
        <w:t>стандарте</w:t>
      </w:r>
      <w:r w:rsidR="006824A6" w:rsidRPr="00321C79">
        <w:rPr>
          <w:spacing w:val="1"/>
          <w:szCs w:val="28"/>
        </w:rPr>
        <w:t xml:space="preserve"> </w:t>
      </w:r>
      <w:r w:rsidR="006824A6" w:rsidRPr="00321C79">
        <w:rPr>
          <w:szCs w:val="28"/>
        </w:rPr>
        <w:t>начального</w:t>
      </w:r>
      <w:r w:rsidR="006824A6" w:rsidRPr="00321C79">
        <w:rPr>
          <w:spacing w:val="1"/>
          <w:szCs w:val="28"/>
        </w:rPr>
        <w:t xml:space="preserve"> </w:t>
      </w:r>
      <w:r w:rsidR="006824A6" w:rsidRPr="00321C79">
        <w:rPr>
          <w:szCs w:val="28"/>
        </w:rPr>
        <w:t>общего</w:t>
      </w:r>
      <w:r w:rsidR="006824A6" w:rsidRPr="00321C79">
        <w:rPr>
          <w:spacing w:val="1"/>
          <w:szCs w:val="28"/>
        </w:rPr>
        <w:t xml:space="preserve"> </w:t>
      </w:r>
      <w:r w:rsidR="006824A6" w:rsidRPr="00321C79">
        <w:rPr>
          <w:szCs w:val="28"/>
        </w:rPr>
        <w:t>образования,</w:t>
      </w:r>
      <w:r w:rsidR="006824A6" w:rsidRPr="00321C79">
        <w:rPr>
          <w:spacing w:val="1"/>
          <w:szCs w:val="28"/>
        </w:rPr>
        <w:t xml:space="preserve"> </w:t>
      </w:r>
      <w:r w:rsidR="006824A6" w:rsidRPr="00321C79">
        <w:rPr>
          <w:szCs w:val="28"/>
        </w:rPr>
        <w:t>а</w:t>
      </w:r>
      <w:r w:rsidR="006824A6" w:rsidRPr="00321C79">
        <w:rPr>
          <w:spacing w:val="1"/>
          <w:szCs w:val="28"/>
        </w:rPr>
        <w:t xml:space="preserve"> </w:t>
      </w:r>
      <w:r w:rsidR="006824A6" w:rsidRPr="00321C79">
        <w:rPr>
          <w:szCs w:val="28"/>
        </w:rPr>
        <w:t>также</w:t>
      </w:r>
      <w:r w:rsidR="006824A6" w:rsidRPr="00321C79">
        <w:rPr>
          <w:spacing w:val="1"/>
          <w:szCs w:val="28"/>
        </w:rPr>
        <w:t xml:space="preserve"> </w:t>
      </w:r>
      <w:r w:rsidR="006824A6" w:rsidRPr="00321C79">
        <w:rPr>
          <w:szCs w:val="28"/>
        </w:rPr>
        <w:t>федеральной</w:t>
      </w:r>
      <w:r w:rsidR="006824A6" w:rsidRPr="00321C79">
        <w:rPr>
          <w:spacing w:val="1"/>
          <w:szCs w:val="28"/>
        </w:rPr>
        <w:t xml:space="preserve"> </w:t>
      </w:r>
      <w:r w:rsidR="006824A6" w:rsidRPr="00321C79">
        <w:rPr>
          <w:szCs w:val="28"/>
        </w:rPr>
        <w:t>рабочей</w:t>
      </w:r>
      <w:r w:rsidR="006824A6" w:rsidRPr="00321C79">
        <w:rPr>
          <w:spacing w:val="1"/>
          <w:szCs w:val="28"/>
        </w:rPr>
        <w:t xml:space="preserve"> </w:t>
      </w:r>
      <w:r w:rsidR="006824A6" w:rsidRPr="00321C79">
        <w:rPr>
          <w:szCs w:val="28"/>
        </w:rPr>
        <w:t>программы</w:t>
      </w:r>
      <w:r w:rsidR="006824A6" w:rsidRPr="00321C79">
        <w:rPr>
          <w:spacing w:val="1"/>
          <w:szCs w:val="28"/>
        </w:rPr>
        <w:t xml:space="preserve"> </w:t>
      </w:r>
      <w:r w:rsidR="006824A6" w:rsidRPr="00321C79">
        <w:rPr>
          <w:szCs w:val="28"/>
        </w:rPr>
        <w:t>воспитания.</w:t>
      </w:r>
    </w:p>
    <w:p w:rsidR="006824A6" w:rsidRPr="00321C79" w:rsidRDefault="006824A6" w:rsidP="006824A6">
      <w:pPr>
        <w:pStyle w:val="af5"/>
        <w:shd w:val="clear" w:color="auto" w:fill="FFFFFF"/>
        <w:spacing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321C79">
        <w:rPr>
          <w:sz w:val="28"/>
          <w:szCs w:val="28"/>
        </w:rPr>
        <w:t>Рабочая</w:t>
      </w:r>
      <w:r w:rsidRPr="00321C79">
        <w:rPr>
          <w:spacing w:val="-6"/>
          <w:sz w:val="28"/>
          <w:szCs w:val="28"/>
        </w:rPr>
        <w:t xml:space="preserve"> </w:t>
      </w:r>
      <w:r w:rsidRPr="00321C79">
        <w:rPr>
          <w:sz w:val="28"/>
          <w:szCs w:val="28"/>
        </w:rPr>
        <w:t>программа</w:t>
      </w:r>
      <w:r w:rsidRPr="00321C79">
        <w:rPr>
          <w:spacing w:val="-5"/>
          <w:sz w:val="28"/>
          <w:szCs w:val="28"/>
        </w:rPr>
        <w:t xml:space="preserve"> </w:t>
      </w:r>
      <w:r w:rsidRPr="00321C79">
        <w:rPr>
          <w:sz w:val="28"/>
          <w:szCs w:val="28"/>
        </w:rPr>
        <w:t>разработана</w:t>
      </w:r>
      <w:r w:rsidRPr="00321C79">
        <w:rPr>
          <w:spacing w:val="-4"/>
          <w:sz w:val="28"/>
          <w:szCs w:val="28"/>
        </w:rPr>
        <w:t xml:space="preserve"> </w:t>
      </w:r>
      <w:r w:rsidRPr="00321C79">
        <w:rPr>
          <w:sz w:val="28"/>
          <w:szCs w:val="28"/>
        </w:rPr>
        <w:t>на</w:t>
      </w:r>
      <w:r w:rsidRPr="00321C79">
        <w:rPr>
          <w:spacing w:val="-6"/>
          <w:sz w:val="28"/>
          <w:szCs w:val="28"/>
        </w:rPr>
        <w:t xml:space="preserve"> </w:t>
      </w:r>
      <w:r w:rsidRPr="00321C79">
        <w:rPr>
          <w:sz w:val="28"/>
          <w:szCs w:val="28"/>
        </w:rPr>
        <w:t>основе</w:t>
      </w:r>
      <w:r w:rsidRPr="00321C79">
        <w:rPr>
          <w:spacing w:val="-5"/>
          <w:sz w:val="28"/>
          <w:szCs w:val="28"/>
        </w:rPr>
        <w:t xml:space="preserve"> </w:t>
      </w:r>
      <w:r w:rsidRPr="00321C79">
        <w:rPr>
          <w:sz w:val="28"/>
          <w:szCs w:val="28"/>
        </w:rPr>
        <w:t>УМК</w:t>
      </w:r>
      <w:r w:rsidRPr="00321C79">
        <w:rPr>
          <w:spacing w:val="-5"/>
          <w:sz w:val="28"/>
          <w:szCs w:val="28"/>
        </w:rPr>
        <w:t xml:space="preserve"> </w:t>
      </w:r>
      <w:r>
        <w:rPr>
          <w:color w:val="262626"/>
          <w:sz w:val="28"/>
        </w:rPr>
        <w:t xml:space="preserve">по английскому языку   Н.И. Быковой, Д. Дули, М.Д. Поспеловой, В. Эванс </w:t>
      </w:r>
      <w:r>
        <w:rPr>
          <w:color w:val="000000"/>
          <w:sz w:val="28"/>
          <w:szCs w:val="28"/>
        </w:rPr>
        <w:t>«Английский в фокусе - 2»</w:t>
      </w:r>
      <w:r>
        <w:rPr>
          <w:color w:val="262626"/>
          <w:sz w:val="28"/>
        </w:rPr>
        <w:t xml:space="preserve"> для учащихся 3 класса общеобразовательных учреждений. </w:t>
      </w:r>
      <w:r w:rsidRPr="00321C79">
        <w:rPr>
          <w:sz w:val="28"/>
          <w:szCs w:val="28"/>
        </w:rPr>
        <w:t xml:space="preserve"> (</w:t>
      </w:r>
      <w:r w:rsidRPr="00321C79">
        <w:rPr>
          <w:i/>
          <w:sz w:val="28"/>
          <w:szCs w:val="28"/>
        </w:rPr>
        <w:t>1.1.1.3.1.6.1.</w:t>
      </w:r>
      <w:r w:rsidRPr="00321C79">
        <w:rPr>
          <w:i/>
          <w:color w:val="333333"/>
          <w:sz w:val="28"/>
          <w:szCs w:val="28"/>
        </w:rPr>
        <w:t>-</w:t>
      </w:r>
      <w:r w:rsidRPr="00321C79">
        <w:rPr>
          <w:i/>
          <w:sz w:val="28"/>
          <w:szCs w:val="28"/>
        </w:rPr>
        <w:t>1.1.1.3.1.6.3.</w:t>
      </w:r>
      <w:proofErr w:type="gramEnd"/>
      <w:r w:rsidRPr="00321C79">
        <w:rPr>
          <w:i/>
          <w:spacing w:val="60"/>
          <w:sz w:val="28"/>
          <w:szCs w:val="28"/>
        </w:rPr>
        <w:t xml:space="preserve"> </w:t>
      </w:r>
      <w:proofErr w:type="gramStart"/>
      <w:r w:rsidRPr="00321C79">
        <w:rPr>
          <w:i/>
          <w:sz w:val="28"/>
          <w:szCs w:val="28"/>
        </w:rPr>
        <w:t>ФПУ</w:t>
      </w:r>
      <w:r w:rsidRPr="00321C79">
        <w:rPr>
          <w:i/>
          <w:spacing w:val="60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утв.</w:t>
      </w:r>
      <w:r w:rsidRPr="00321C79">
        <w:rPr>
          <w:i/>
          <w:spacing w:val="60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приказом</w:t>
      </w:r>
      <w:r w:rsidRPr="00321C79">
        <w:rPr>
          <w:i/>
          <w:spacing w:val="1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Министерства</w:t>
      </w:r>
      <w:r>
        <w:rPr>
          <w:i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просвещения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РФ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от</w:t>
      </w:r>
      <w:r w:rsidRPr="00321C79">
        <w:rPr>
          <w:i/>
          <w:spacing w:val="-9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21</w:t>
      </w:r>
      <w:r w:rsidRPr="00321C79">
        <w:rPr>
          <w:i/>
          <w:spacing w:val="-10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сентября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2022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г.</w:t>
      </w:r>
      <w:r w:rsidRPr="00321C79">
        <w:rPr>
          <w:i/>
          <w:spacing w:val="-9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№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858</w:t>
      </w:r>
      <w:r w:rsidRPr="00321C79">
        <w:rPr>
          <w:sz w:val="28"/>
          <w:szCs w:val="28"/>
        </w:rPr>
        <w:t>),</w:t>
      </w:r>
      <w:r w:rsidRPr="00321C79">
        <w:rPr>
          <w:spacing w:val="-8"/>
          <w:sz w:val="28"/>
          <w:szCs w:val="28"/>
        </w:rPr>
        <w:t xml:space="preserve"> </w:t>
      </w:r>
      <w:r w:rsidRPr="00321C79">
        <w:rPr>
          <w:sz w:val="28"/>
          <w:szCs w:val="28"/>
        </w:rPr>
        <w:t>рабочей</w:t>
      </w:r>
      <w:r w:rsidRPr="00321C79">
        <w:rPr>
          <w:spacing w:val="-9"/>
          <w:sz w:val="28"/>
          <w:szCs w:val="28"/>
        </w:rPr>
        <w:t xml:space="preserve"> </w:t>
      </w:r>
      <w:r w:rsidRPr="00321C79">
        <w:rPr>
          <w:sz w:val="28"/>
          <w:szCs w:val="28"/>
        </w:rPr>
        <w:t>программой</w:t>
      </w:r>
      <w:r w:rsidRPr="00321C79">
        <w:rPr>
          <w:spacing w:val="-9"/>
          <w:sz w:val="28"/>
          <w:szCs w:val="28"/>
        </w:rPr>
        <w:t xml:space="preserve"> </w:t>
      </w:r>
      <w:r w:rsidRPr="00321C79">
        <w:rPr>
          <w:sz w:val="28"/>
          <w:szCs w:val="28"/>
        </w:rPr>
        <w:t>НОО</w:t>
      </w:r>
      <w:r w:rsidRPr="00321C79">
        <w:rPr>
          <w:spacing w:val="-8"/>
          <w:sz w:val="28"/>
          <w:szCs w:val="28"/>
        </w:rPr>
        <w:t xml:space="preserve"> </w:t>
      </w:r>
      <w:r w:rsidRPr="00321C79">
        <w:rPr>
          <w:sz w:val="28"/>
          <w:szCs w:val="28"/>
        </w:rPr>
        <w:t>по</w:t>
      </w:r>
      <w:r w:rsidRPr="00321C79"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английскому</w:t>
      </w:r>
      <w:r w:rsidRPr="00321C79">
        <w:rPr>
          <w:spacing w:val="-8"/>
          <w:sz w:val="28"/>
          <w:szCs w:val="28"/>
        </w:rPr>
        <w:t xml:space="preserve"> </w:t>
      </w:r>
      <w:r w:rsidRPr="00321C79">
        <w:rPr>
          <w:sz w:val="28"/>
          <w:szCs w:val="28"/>
        </w:rPr>
        <w:t>языку</w:t>
      </w:r>
      <w:r w:rsidRPr="00321C79">
        <w:rPr>
          <w:spacing w:val="-8"/>
          <w:sz w:val="28"/>
          <w:szCs w:val="28"/>
        </w:rPr>
        <w:t xml:space="preserve"> </w:t>
      </w:r>
      <w:r w:rsidRPr="00321C79">
        <w:rPr>
          <w:sz w:val="28"/>
          <w:szCs w:val="28"/>
        </w:rPr>
        <w:t>(</w:t>
      </w:r>
      <w:r w:rsidRPr="00321C79">
        <w:rPr>
          <w:i/>
          <w:sz w:val="28"/>
          <w:szCs w:val="28"/>
        </w:rPr>
        <w:t>одобрена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решением</w:t>
      </w:r>
      <w:r w:rsidRPr="00321C79">
        <w:rPr>
          <w:i/>
          <w:spacing w:val="-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ФУМО</w:t>
      </w:r>
      <w:r w:rsidRPr="00321C79">
        <w:rPr>
          <w:i/>
          <w:spacing w:val="-58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по</w:t>
      </w:r>
      <w:r w:rsidRPr="00321C79">
        <w:rPr>
          <w:i/>
          <w:spacing w:val="-1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общему</w:t>
      </w:r>
      <w:r w:rsidRPr="00321C79">
        <w:rPr>
          <w:i/>
          <w:spacing w:val="-1"/>
          <w:sz w:val="28"/>
          <w:szCs w:val="28"/>
        </w:rPr>
        <w:t xml:space="preserve"> </w:t>
      </w:r>
      <w:r w:rsidRPr="00321C79">
        <w:rPr>
          <w:i/>
          <w:sz w:val="28"/>
          <w:szCs w:val="28"/>
        </w:rPr>
        <w:t>образованию протокол 3/21 от 27.09.2021 г.</w:t>
      </w:r>
      <w:r w:rsidRPr="00321C79">
        <w:rPr>
          <w:sz w:val="28"/>
          <w:szCs w:val="28"/>
        </w:rPr>
        <w:t>).</w:t>
      </w:r>
      <w:proofErr w:type="gramEnd"/>
    </w:p>
    <w:p w:rsidR="006824A6" w:rsidRPr="00321C79" w:rsidRDefault="006824A6" w:rsidP="006824A6">
      <w:pPr>
        <w:pStyle w:val="TableParagraph"/>
        <w:spacing w:line="276" w:lineRule="auto"/>
        <w:ind w:left="109" w:right="96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</w:t>
      </w:r>
      <w:proofErr w:type="gramStart"/>
      <w:r w:rsidRPr="00321C79">
        <w:rPr>
          <w:spacing w:val="-1"/>
          <w:sz w:val="28"/>
          <w:szCs w:val="28"/>
        </w:rPr>
        <w:t>Рабочая</w:t>
      </w:r>
      <w:r w:rsidRPr="00321C79">
        <w:rPr>
          <w:spacing w:val="-15"/>
          <w:sz w:val="28"/>
          <w:szCs w:val="28"/>
        </w:rPr>
        <w:t xml:space="preserve"> </w:t>
      </w:r>
      <w:r w:rsidRPr="00321C79">
        <w:rPr>
          <w:spacing w:val="-1"/>
          <w:sz w:val="28"/>
          <w:szCs w:val="28"/>
        </w:rPr>
        <w:t>программа</w:t>
      </w:r>
      <w:r w:rsidRPr="00321C79">
        <w:rPr>
          <w:spacing w:val="-14"/>
          <w:sz w:val="28"/>
          <w:szCs w:val="28"/>
        </w:rPr>
        <w:t xml:space="preserve"> </w:t>
      </w:r>
      <w:r w:rsidRPr="00321C79">
        <w:rPr>
          <w:spacing w:val="-1"/>
          <w:sz w:val="28"/>
          <w:szCs w:val="28"/>
        </w:rPr>
        <w:t>нацелена</w:t>
      </w:r>
      <w:r w:rsidRPr="00321C79">
        <w:rPr>
          <w:spacing w:val="-14"/>
          <w:sz w:val="28"/>
          <w:szCs w:val="28"/>
        </w:rPr>
        <w:t xml:space="preserve"> </w:t>
      </w:r>
      <w:r w:rsidRPr="00321C79">
        <w:rPr>
          <w:spacing w:val="-1"/>
          <w:sz w:val="28"/>
          <w:szCs w:val="28"/>
        </w:rPr>
        <w:t>на</w:t>
      </w:r>
      <w:r w:rsidRPr="00321C79">
        <w:rPr>
          <w:spacing w:val="-15"/>
          <w:sz w:val="28"/>
          <w:szCs w:val="28"/>
        </w:rPr>
        <w:t xml:space="preserve"> </w:t>
      </w:r>
      <w:r w:rsidRPr="00321C79">
        <w:rPr>
          <w:spacing w:val="-1"/>
          <w:sz w:val="28"/>
          <w:szCs w:val="28"/>
        </w:rPr>
        <w:t>реализацию</w:t>
      </w:r>
      <w:r w:rsidRPr="00321C79">
        <w:rPr>
          <w:spacing w:val="-15"/>
          <w:sz w:val="28"/>
          <w:szCs w:val="28"/>
        </w:rPr>
        <w:t xml:space="preserve"> </w:t>
      </w:r>
      <w:r w:rsidRPr="00321C79">
        <w:rPr>
          <w:spacing w:val="-1"/>
          <w:sz w:val="28"/>
          <w:szCs w:val="28"/>
        </w:rPr>
        <w:t>личностно</w:t>
      </w:r>
      <w:r w:rsidRPr="00321C79">
        <w:rPr>
          <w:spacing w:val="-15"/>
          <w:sz w:val="28"/>
          <w:szCs w:val="28"/>
        </w:rPr>
        <w:t xml:space="preserve"> </w:t>
      </w:r>
      <w:r w:rsidRPr="00321C79">
        <w:rPr>
          <w:sz w:val="28"/>
          <w:szCs w:val="28"/>
        </w:rPr>
        <w:t>ориентированного</w:t>
      </w:r>
      <w:r w:rsidRPr="00321C79">
        <w:rPr>
          <w:spacing w:val="-14"/>
          <w:sz w:val="28"/>
          <w:szCs w:val="28"/>
        </w:rPr>
        <w:t xml:space="preserve"> </w:t>
      </w:r>
      <w:r w:rsidRPr="00321C79">
        <w:rPr>
          <w:sz w:val="28"/>
          <w:szCs w:val="28"/>
        </w:rPr>
        <w:t>подхода</w:t>
      </w:r>
      <w:r w:rsidRPr="00321C79">
        <w:rPr>
          <w:spacing w:val="-14"/>
          <w:sz w:val="28"/>
          <w:szCs w:val="28"/>
        </w:rPr>
        <w:t xml:space="preserve"> </w:t>
      </w:r>
      <w:r w:rsidRPr="00321C79">
        <w:rPr>
          <w:sz w:val="28"/>
          <w:szCs w:val="28"/>
        </w:rPr>
        <w:t>к</w:t>
      </w:r>
      <w:r w:rsidRPr="00321C79">
        <w:rPr>
          <w:spacing w:val="-15"/>
          <w:sz w:val="28"/>
          <w:szCs w:val="28"/>
        </w:rPr>
        <w:t xml:space="preserve"> </w:t>
      </w:r>
      <w:r w:rsidRPr="00321C79">
        <w:rPr>
          <w:sz w:val="28"/>
          <w:szCs w:val="28"/>
        </w:rPr>
        <w:t>обучению</w:t>
      </w:r>
      <w:r w:rsidRPr="00321C79"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английскому</w:t>
      </w:r>
      <w:r w:rsidRPr="00321C79">
        <w:rPr>
          <w:spacing w:val="-14"/>
          <w:sz w:val="28"/>
          <w:szCs w:val="28"/>
        </w:rPr>
        <w:t xml:space="preserve"> </w:t>
      </w:r>
      <w:r w:rsidRPr="00321C79">
        <w:rPr>
          <w:sz w:val="28"/>
          <w:szCs w:val="28"/>
        </w:rPr>
        <w:t>языку</w:t>
      </w:r>
      <w:r w:rsidRPr="00321C79">
        <w:rPr>
          <w:spacing w:val="-15"/>
          <w:sz w:val="28"/>
          <w:szCs w:val="28"/>
        </w:rPr>
        <w:t xml:space="preserve"> </w:t>
      </w:r>
      <w:r w:rsidRPr="00321C79">
        <w:rPr>
          <w:sz w:val="28"/>
          <w:szCs w:val="28"/>
        </w:rPr>
        <w:t>в</w:t>
      </w:r>
      <w:r w:rsidRPr="00321C79">
        <w:rPr>
          <w:spacing w:val="-14"/>
          <w:sz w:val="28"/>
          <w:szCs w:val="28"/>
        </w:rPr>
        <w:t xml:space="preserve"> </w:t>
      </w:r>
      <w:r w:rsidRPr="00321C79">
        <w:rPr>
          <w:sz w:val="28"/>
          <w:szCs w:val="28"/>
        </w:rPr>
        <w:t>начальной</w:t>
      </w:r>
      <w:r w:rsidRPr="00321C79">
        <w:rPr>
          <w:spacing w:val="-58"/>
          <w:sz w:val="28"/>
          <w:szCs w:val="28"/>
        </w:rPr>
        <w:t xml:space="preserve"> </w:t>
      </w:r>
      <w:r w:rsidRPr="00321C79">
        <w:rPr>
          <w:sz w:val="28"/>
          <w:szCs w:val="28"/>
        </w:rPr>
        <w:t>школе,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который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учитывает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интересы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и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потребности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учащегося,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развивает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индивидуальные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способности,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формирует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образованную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личность,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уважающую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традиции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родной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и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иноязычной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культуры,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формирует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навыки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самообразования,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способствует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самореализации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личности.</w:t>
      </w:r>
      <w:proofErr w:type="gramEnd"/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В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начальной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школе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закладывается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база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для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всего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последующего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иноязычного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образования школьников, формируются основы функциональной грамотности, что придаёт особую ответственность данному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этапу общего образования. К завершению обучения в начальной школе планируется достижение учащимися элементарного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 xml:space="preserve">уровня подготовки по </w:t>
      </w:r>
      <w:r>
        <w:rPr>
          <w:sz w:val="28"/>
          <w:szCs w:val="28"/>
        </w:rPr>
        <w:t>английскому</w:t>
      </w:r>
      <w:r w:rsidRPr="00321C79">
        <w:rPr>
          <w:sz w:val="28"/>
          <w:szCs w:val="28"/>
        </w:rPr>
        <w:t xml:space="preserve"> языку по четырем коммуникативным компетенциям – </w:t>
      </w:r>
      <w:proofErr w:type="spellStart"/>
      <w:r w:rsidRPr="00321C79">
        <w:rPr>
          <w:sz w:val="28"/>
          <w:szCs w:val="28"/>
        </w:rPr>
        <w:t>аудировании</w:t>
      </w:r>
      <w:proofErr w:type="spellEnd"/>
      <w:r w:rsidRPr="00321C79">
        <w:rPr>
          <w:sz w:val="28"/>
          <w:szCs w:val="28"/>
        </w:rPr>
        <w:t>, чтении, письме и</w:t>
      </w:r>
      <w:r w:rsidRPr="00321C79">
        <w:rPr>
          <w:spacing w:val="1"/>
          <w:sz w:val="28"/>
          <w:szCs w:val="28"/>
        </w:rPr>
        <w:t xml:space="preserve"> </w:t>
      </w:r>
      <w:r w:rsidRPr="00321C79">
        <w:rPr>
          <w:sz w:val="28"/>
          <w:szCs w:val="28"/>
        </w:rPr>
        <w:t>говорении</w:t>
      </w:r>
      <w:r w:rsidRPr="00321C79">
        <w:rPr>
          <w:spacing w:val="-2"/>
          <w:sz w:val="28"/>
          <w:szCs w:val="28"/>
        </w:rPr>
        <w:t xml:space="preserve"> </w:t>
      </w:r>
      <w:r w:rsidRPr="00321C79">
        <w:rPr>
          <w:sz w:val="28"/>
          <w:szCs w:val="28"/>
        </w:rPr>
        <w:t>(уровень А</w:t>
      </w:r>
      <w:proofErr w:type="gramStart"/>
      <w:r w:rsidRPr="00321C79">
        <w:rPr>
          <w:sz w:val="28"/>
          <w:szCs w:val="28"/>
        </w:rPr>
        <w:t>1</w:t>
      </w:r>
      <w:proofErr w:type="gramEnd"/>
      <w:r w:rsidRPr="00321C79">
        <w:rPr>
          <w:sz w:val="28"/>
          <w:szCs w:val="28"/>
        </w:rPr>
        <w:t>.1).</w:t>
      </w:r>
    </w:p>
    <w:p w:rsidR="006824A6" w:rsidRPr="00321C79" w:rsidRDefault="006824A6" w:rsidP="006824A6">
      <w:pPr>
        <w:pStyle w:val="TableParagraph"/>
        <w:spacing w:line="276" w:lineRule="auto"/>
        <w:ind w:left="1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321C79">
        <w:rPr>
          <w:sz w:val="28"/>
          <w:szCs w:val="28"/>
        </w:rPr>
        <w:t>На</w:t>
      </w:r>
      <w:r w:rsidRPr="00321C79">
        <w:rPr>
          <w:spacing w:val="-3"/>
          <w:sz w:val="28"/>
          <w:szCs w:val="28"/>
        </w:rPr>
        <w:t xml:space="preserve"> </w:t>
      </w:r>
      <w:r w:rsidRPr="00321C79">
        <w:rPr>
          <w:sz w:val="28"/>
          <w:szCs w:val="28"/>
        </w:rPr>
        <w:t>изучение</w:t>
      </w:r>
      <w:r w:rsidRPr="00321C79">
        <w:rPr>
          <w:spacing w:val="-2"/>
          <w:sz w:val="28"/>
          <w:szCs w:val="28"/>
        </w:rPr>
        <w:t xml:space="preserve"> </w:t>
      </w:r>
      <w:r w:rsidRPr="00321C79">
        <w:rPr>
          <w:sz w:val="28"/>
          <w:szCs w:val="28"/>
        </w:rPr>
        <w:t>предмета</w:t>
      </w:r>
      <w:r w:rsidRPr="00321C79">
        <w:rPr>
          <w:spacing w:val="-3"/>
          <w:sz w:val="28"/>
          <w:szCs w:val="28"/>
        </w:rPr>
        <w:t xml:space="preserve"> </w:t>
      </w:r>
      <w:r w:rsidRPr="00321C79">
        <w:rPr>
          <w:sz w:val="28"/>
          <w:szCs w:val="28"/>
        </w:rPr>
        <w:t>“</w:t>
      </w:r>
      <w:r>
        <w:rPr>
          <w:sz w:val="28"/>
          <w:szCs w:val="28"/>
        </w:rPr>
        <w:t>Английский язык</w:t>
      </w:r>
      <w:r w:rsidRPr="00321C79">
        <w:rPr>
          <w:sz w:val="28"/>
          <w:szCs w:val="28"/>
        </w:rPr>
        <w:t>”</w:t>
      </w:r>
      <w:r w:rsidRPr="00321C79">
        <w:rPr>
          <w:spacing w:val="-2"/>
          <w:sz w:val="28"/>
          <w:szCs w:val="28"/>
        </w:rPr>
        <w:t xml:space="preserve"> </w:t>
      </w:r>
      <w:r w:rsidRPr="00321C79">
        <w:rPr>
          <w:sz w:val="28"/>
          <w:szCs w:val="28"/>
        </w:rPr>
        <w:t>на</w:t>
      </w:r>
      <w:r w:rsidRPr="00321C79">
        <w:rPr>
          <w:spacing w:val="-1"/>
          <w:sz w:val="28"/>
          <w:szCs w:val="28"/>
        </w:rPr>
        <w:t xml:space="preserve"> </w:t>
      </w:r>
      <w:r w:rsidRPr="00321C79">
        <w:rPr>
          <w:sz w:val="28"/>
          <w:szCs w:val="28"/>
        </w:rPr>
        <w:t>ступени</w:t>
      </w:r>
      <w:r w:rsidRPr="00321C79">
        <w:rPr>
          <w:spacing w:val="-1"/>
          <w:sz w:val="28"/>
          <w:szCs w:val="28"/>
        </w:rPr>
        <w:t xml:space="preserve"> </w:t>
      </w:r>
      <w:r w:rsidRPr="00321C79">
        <w:rPr>
          <w:sz w:val="28"/>
          <w:szCs w:val="28"/>
        </w:rPr>
        <w:t>начального</w:t>
      </w:r>
      <w:r w:rsidRPr="00321C79">
        <w:rPr>
          <w:spacing w:val="-2"/>
          <w:sz w:val="28"/>
          <w:szCs w:val="28"/>
        </w:rPr>
        <w:t xml:space="preserve"> </w:t>
      </w:r>
      <w:r w:rsidRPr="00321C79">
        <w:rPr>
          <w:sz w:val="28"/>
          <w:szCs w:val="28"/>
        </w:rPr>
        <w:lastRenderedPageBreak/>
        <w:t>общего</w:t>
      </w:r>
      <w:r w:rsidRPr="00321C79">
        <w:rPr>
          <w:spacing w:val="-1"/>
          <w:sz w:val="28"/>
          <w:szCs w:val="28"/>
        </w:rPr>
        <w:t xml:space="preserve"> </w:t>
      </w:r>
      <w:r w:rsidRPr="00321C79">
        <w:rPr>
          <w:sz w:val="28"/>
          <w:szCs w:val="28"/>
        </w:rPr>
        <w:t>образования</w:t>
      </w:r>
      <w:r w:rsidRPr="00321C79">
        <w:rPr>
          <w:spacing w:val="-1"/>
          <w:sz w:val="28"/>
          <w:szCs w:val="28"/>
        </w:rPr>
        <w:t xml:space="preserve"> </w:t>
      </w:r>
      <w:r w:rsidRPr="00321C79">
        <w:rPr>
          <w:sz w:val="28"/>
          <w:szCs w:val="28"/>
        </w:rPr>
        <w:t>отводится</w:t>
      </w:r>
      <w:r w:rsidRPr="00321C79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204</w:t>
      </w:r>
      <w:r w:rsidRPr="00321C79">
        <w:rPr>
          <w:spacing w:val="-2"/>
          <w:sz w:val="28"/>
          <w:szCs w:val="28"/>
        </w:rPr>
        <w:t xml:space="preserve"> </w:t>
      </w:r>
      <w:r w:rsidRPr="00321C79">
        <w:rPr>
          <w:sz w:val="28"/>
          <w:szCs w:val="28"/>
        </w:rPr>
        <w:t>часа:</w:t>
      </w:r>
    </w:p>
    <w:p w:rsidR="006824A6" w:rsidRPr="00321C79" w:rsidRDefault="006824A6" w:rsidP="006824A6">
      <w:pPr>
        <w:pStyle w:val="TableParagraph"/>
        <w:numPr>
          <w:ilvl w:val="0"/>
          <w:numId w:val="18"/>
        </w:numPr>
        <w:tabs>
          <w:tab w:val="left" w:pos="829"/>
          <w:tab w:val="left" w:pos="830"/>
        </w:tabs>
        <w:spacing w:line="276" w:lineRule="auto"/>
        <w:ind w:hanging="361"/>
        <w:jc w:val="both"/>
        <w:rPr>
          <w:sz w:val="28"/>
          <w:szCs w:val="28"/>
        </w:rPr>
      </w:pPr>
      <w:r w:rsidRPr="00321C79">
        <w:rPr>
          <w:sz w:val="28"/>
          <w:szCs w:val="28"/>
        </w:rPr>
        <w:t>2</w:t>
      </w:r>
      <w:r w:rsidRPr="00321C79">
        <w:rPr>
          <w:spacing w:val="-2"/>
          <w:sz w:val="28"/>
          <w:szCs w:val="28"/>
        </w:rPr>
        <w:t xml:space="preserve"> </w:t>
      </w:r>
      <w:r w:rsidRPr="00321C79">
        <w:rPr>
          <w:sz w:val="28"/>
          <w:szCs w:val="28"/>
        </w:rPr>
        <w:t>класс</w:t>
      </w:r>
      <w:r w:rsidRPr="00321C79">
        <w:rPr>
          <w:spacing w:val="-1"/>
          <w:sz w:val="28"/>
          <w:szCs w:val="28"/>
        </w:rPr>
        <w:t xml:space="preserve"> </w:t>
      </w:r>
      <w:r w:rsidRPr="00321C79">
        <w:rPr>
          <w:sz w:val="28"/>
          <w:szCs w:val="28"/>
        </w:rPr>
        <w:t>–</w:t>
      </w:r>
      <w:r w:rsidRPr="00321C79">
        <w:rPr>
          <w:spacing w:val="-1"/>
          <w:sz w:val="28"/>
          <w:szCs w:val="28"/>
        </w:rPr>
        <w:t xml:space="preserve"> </w:t>
      </w:r>
      <w:r w:rsidRPr="00321C79">
        <w:rPr>
          <w:sz w:val="28"/>
          <w:szCs w:val="28"/>
        </w:rPr>
        <w:t>68</w:t>
      </w:r>
      <w:r w:rsidRPr="00321C79">
        <w:rPr>
          <w:spacing w:val="-2"/>
          <w:sz w:val="28"/>
          <w:szCs w:val="28"/>
        </w:rPr>
        <w:t xml:space="preserve"> </w:t>
      </w:r>
      <w:r w:rsidRPr="00321C79">
        <w:rPr>
          <w:sz w:val="28"/>
          <w:szCs w:val="28"/>
        </w:rPr>
        <w:t>часов</w:t>
      </w:r>
      <w:r w:rsidRPr="00321C79">
        <w:rPr>
          <w:spacing w:val="-1"/>
          <w:sz w:val="28"/>
          <w:szCs w:val="28"/>
        </w:rPr>
        <w:t xml:space="preserve"> </w:t>
      </w:r>
      <w:r w:rsidRPr="00321C79">
        <w:rPr>
          <w:sz w:val="28"/>
          <w:szCs w:val="28"/>
        </w:rPr>
        <w:t>(2</w:t>
      </w:r>
      <w:r w:rsidRPr="00321C79">
        <w:rPr>
          <w:spacing w:val="-1"/>
          <w:sz w:val="28"/>
          <w:szCs w:val="28"/>
        </w:rPr>
        <w:t xml:space="preserve"> </w:t>
      </w:r>
      <w:r w:rsidRPr="00321C79">
        <w:rPr>
          <w:sz w:val="28"/>
          <w:szCs w:val="28"/>
        </w:rPr>
        <w:t>часа</w:t>
      </w:r>
      <w:r w:rsidRPr="00321C79">
        <w:rPr>
          <w:spacing w:val="-1"/>
          <w:sz w:val="28"/>
          <w:szCs w:val="28"/>
        </w:rPr>
        <w:t xml:space="preserve"> </w:t>
      </w:r>
      <w:r w:rsidRPr="00321C79">
        <w:rPr>
          <w:sz w:val="28"/>
          <w:szCs w:val="28"/>
        </w:rPr>
        <w:t>в</w:t>
      </w:r>
      <w:r w:rsidRPr="00321C79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неделю);</w:t>
      </w:r>
    </w:p>
    <w:p w:rsidR="006824A6" w:rsidRPr="00321C79" w:rsidRDefault="006824A6" w:rsidP="006824A6">
      <w:pPr>
        <w:pStyle w:val="TableParagraph"/>
        <w:numPr>
          <w:ilvl w:val="0"/>
          <w:numId w:val="18"/>
        </w:numPr>
        <w:tabs>
          <w:tab w:val="left" w:pos="829"/>
          <w:tab w:val="left" w:pos="830"/>
        </w:tabs>
        <w:spacing w:before="2" w:line="276" w:lineRule="auto"/>
        <w:ind w:hanging="361"/>
        <w:jc w:val="both"/>
        <w:rPr>
          <w:sz w:val="28"/>
          <w:szCs w:val="28"/>
        </w:rPr>
      </w:pPr>
      <w:r w:rsidRPr="00321C79">
        <w:rPr>
          <w:sz w:val="28"/>
          <w:szCs w:val="28"/>
        </w:rPr>
        <w:t>3</w:t>
      </w:r>
      <w:r w:rsidRPr="00321C79">
        <w:rPr>
          <w:spacing w:val="-2"/>
          <w:sz w:val="28"/>
          <w:szCs w:val="28"/>
        </w:rPr>
        <w:t xml:space="preserve"> </w:t>
      </w:r>
      <w:r w:rsidRPr="00321C79">
        <w:rPr>
          <w:sz w:val="28"/>
          <w:szCs w:val="28"/>
        </w:rPr>
        <w:t>класс</w:t>
      </w:r>
      <w:r w:rsidRPr="00321C79">
        <w:rPr>
          <w:spacing w:val="-1"/>
          <w:sz w:val="28"/>
          <w:szCs w:val="28"/>
        </w:rPr>
        <w:t xml:space="preserve"> </w:t>
      </w:r>
      <w:r w:rsidRPr="00321C79">
        <w:rPr>
          <w:sz w:val="28"/>
          <w:szCs w:val="28"/>
        </w:rPr>
        <w:t>–</w:t>
      </w:r>
      <w:r w:rsidRPr="00321C79">
        <w:rPr>
          <w:spacing w:val="-1"/>
          <w:sz w:val="28"/>
          <w:szCs w:val="28"/>
        </w:rPr>
        <w:t xml:space="preserve"> </w:t>
      </w:r>
      <w:r w:rsidRPr="00321C79">
        <w:rPr>
          <w:sz w:val="28"/>
          <w:szCs w:val="28"/>
        </w:rPr>
        <w:t>68</w:t>
      </w:r>
      <w:r w:rsidRPr="00321C79">
        <w:rPr>
          <w:spacing w:val="-2"/>
          <w:sz w:val="28"/>
          <w:szCs w:val="28"/>
        </w:rPr>
        <w:t xml:space="preserve"> </w:t>
      </w:r>
      <w:r w:rsidRPr="00321C79">
        <w:rPr>
          <w:sz w:val="28"/>
          <w:szCs w:val="28"/>
        </w:rPr>
        <w:t>часов</w:t>
      </w:r>
      <w:r w:rsidRPr="00321C79">
        <w:rPr>
          <w:spacing w:val="-1"/>
          <w:sz w:val="28"/>
          <w:szCs w:val="28"/>
        </w:rPr>
        <w:t xml:space="preserve"> </w:t>
      </w:r>
      <w:r w:rsidRPr="00321C79">
        <w:rPr>
          <w:sz w:val="28"/>
          <w:szCs w:val="28"/>
        </w:rPr>
        <w:t>(2</w:t>
      </w:r>
      <w:r w:rsidRPr="00321C79">
        <w:rPr>
          <w:spacing w:val="-1"/>
          <w:sz w:val="28"/>
          <w:szCs w:val="28"/>
        </w:rPr>
        <w:t xml:space="preserve"> </w:t>
      </w:r>
      <w:r w:rsidRPr="00321C79">
        <w:rPr>
          <w:sz w:val="28"/>
          <w:szCs w:val="28"/>
        </w:rPr>
        <w:t>часа</w:t>
      </w:r>
      <w:r w:rsidRPr="00321C79">
        <w:rPr>
          <w:spacing w:val="-1"/>
          <w:sz w:val="28"/>
          <w:szCs w:val="28"/>
        </w:rPr>
        <w:t xml:space="preserve"> </w:t>
      </w:r>
      <w:r w:rsidRPr="00321C79">
        <w:rPr>
          <w:sz w:val="28"/>
          <w:szCs w:val="28"/>
        </w:rPr>
        <w:t>в</w:t>
      </w:r>
      <w:r w:rsidRPr="00321C79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неделю);</w:t>
      </w:r>
    </w:p>
    <w:p w:rsidR="006824A6" w:rsidRPr="00E23418" w:rsidRDefault="006824A6" w:rsidP="006824A6">
      <w:pPr>
        <w:pStyle w:val="af4"/>
        <w:widowControl w:val="0"/>
        <w:numPr>
          <w:ilvl w:val="0"/>
          <w:numId w:val="18"/>
        </w:numPr>
        <w:autoSpaceDE w:val="0"/>
        <w:autoSpaceDN w:val="0"/>
        <w:spacing w:after="0"/>
        <w:jc w:val="both"/>
        <w:rPr>
          <w:sz w:val="28"/>
          <w:szCs w:val="28"/>
        </w:rPr>
      </w:pPr>
      <w:r w:rsidRPr="00E23418">
        <w:rPr>
          <w:sz w:val="28"/>
          <w:szCs w:val="28"/>
        </w:rPr>
        <w:t>4</w:t>
      </w:r>
      <w:r w:rsidRPr="00E23418">
        <w:rPr>
          <w:spacing w:val="-1"/>
          <w:sz w:val="28"/>
          <w:szCs w:val="28"/>
        </w:rPr>
        <w:t xml:space="preserve"> </w:t>
      </w:r>
      <w:r w:rsidRPr="00E23418">
        <w:rPr>
          <w:sz w:val="28"/>
          <w:szCs w:val="28"/>
        </w:rPr>
        <w:t>класс</w:t>
      </w:r>
      <w:r w:rsidRPr="00E23418">
        <w:rPr>
          <w:spacing w:val="-2"/>
          <w:sz w:val="28"/>
          <w:szCs w:val="28"/>
        </w:rPr>
        <w:t xml:space="preserve"> </w:t>
      </w:r>
      <w:r w:rsidRPr="00E23418">
        <w:rPr>
          <w:sz w:val="28"/>
          <w:szCs w:val="28"/>
        </w:rPr>
        <w:t>–</w:t>
      </w:r>
      <w:r w:rsidRPr="00E23418">
        <w:rPr>
          <w:spacing w:val="-1"/>
          <w:sz w:val="28"/>
          <w:szCs w:val="28"/>
        </w:rPr>
        <w:t xml:space="preserve"> </w:t>
      </w:r>
      <w:r w:rsidRPr="00E23418">
        <w:rPr>
          <w:sz w:val="28"/>
          <w:szCs w:val="28"/>
        </w:rPr>
        <w:t>68</w:t>
      </w:r>
      <w:r w:rsidRPr="00E23418">
        <w:rPr>
          <w:spacing w:val="-2"/>
          <w:sz w:val="28"/>
          <w:szCs w:val="28"/>
        </w:rPr>
        <w:t xml:space="preserve"> </w:t>
      </w:r>
      <w:r w:rsidRPr="00E23418">
        <w:rPr>
          <w:sz w:val="28"/>
          <w:szCs w:val="28"/>
        </w:rPr>
        <w:t>часов</w:t>
      </w:r>
      <w:r w:rsidRPr="00E23418">
        <w:rPr>
          <w:spacing w:val="-1"/>
          <w:sz w:val="28"/>
          <w:szCs w:val="28"/>
        </w:rPr>
        <w:t xml:space="preserve"> </w:t>
      </w:r>
      <w:r w:rsidRPr="00E23418">
        <w:rPr>
          <w:sz w:val="28"/>
          <w:szCs w:val="28"/>
        </w:rPr>
        <w:t>(2</w:t>
      </w:r>
      <w:r w:rsidRPr="00E23418">
        <w:rPr>
          <w:spacing w:val="-1"/>
          <w:sz w:val="28"/>
          <w:szCs w:val="28"/>
        </w:rPr>
        <w:t xml:space="preserve"> </w:t>
      </w:r>
      <w:r w:rsidRPr="00E23418">
        <w:rPr>
          <w:sz w:val="28"/>
          <w:szCs w:val="28"/>
        </w:rPr>
        <w:t>часа</w:t>
      </w:r>
      <w:r w:rsidRPr="00E23418">
        <w:rPr>
          <w:spacing w:val="-1"/>
          <w:sz w:val="28"/>
          <w:szCs w:val="28"/>
        </w:rPr>
        <w:t xml:space="preserve"> </w:t>
      </w:r>
      <w:r w:rsidRPr="00E23418">
        <w:rPr>
          <w:sz w:val="28"/>
          <w:szCs w:val="28"/>
        </w:rPr>
        <w:t>в</w:t>
      </w:r>
      <w:r w:rsidRPr="00E23418">
        <w:rPr>
          <w:spacing w:val="-2"/>
          <w:sz w:val="28"/>
          <w:szCs w:val="28"/>
        </w:rPr>
        <w:t xml:space="preserve"> </w:t>
      </w:r>
      <w:r w:rsidRPr="00E23418">
        <w:rPr>
          <w:sz w:val="28"/>
          <w:szCs w:val="28"/>
        </w:rPr>
        <w:t>неделю).</w:t>
      </w:r>
    </w:p>
    <w:p w:rsidR="006824A6" w:rsidRPr="006824A6" w:rsidRDefault="006824A6" w:rsidP="00A64CB1">
      <w:pPr>
        <w:pStyle w:val="af2"/>
        <w:spacing w:line="276" w:lineRule="auto"/>
        <w:ind w:right="294"/>
        <w:jc w:val="both"/>
        <w:rPr>
          <w:szCs w:val="28"/>
        </w:rPr>
      </w:pPr>
    </w:p>
    <w:sectPr w:rsidR="006824A6" w:rsidRPr="006824A6" w:rsidSect="006824A6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BAF" w:rsidRDefault="00D45BAF" w:rsidP="0075792A">
      <w:pPr>
        <w:spacing w:after="0" w:line="240" w:lineRule="auto"/>
      </w:pPr>
      <w:r>
        <w:separator/>
      </w:r>
    </w:p>
  </w:endnote>
  <w:endnote w:type="continuationSeparator" w:id="0">
    <w:p w:rsidR="00D45BAF" w:rsidRDefault="00D45BAF" w:rsidP="00757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BAF" w:rsidRDefault="00D45BAF" w:rsidP="0075792A">
      <w:pPr>
        <w:spacing w:after="0" w:line="240" w:lineRule="auto"/>
      </w:pPr>
      <w:r>
        <w:separator/>
      </w:r>
    </w:p>
  </w:footnote>
  <w:footnote w:type="continuationSeparator" w:id="0">
    <w:p w:rsidR="00D45BAF" w:rsidRDefault="00D45BAF" w:rsidP="007579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774D"/>
    <w:multiLevelType w:val="multilevel"/>
    <w:tmpl w:val="10DC10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033B6"/>
    <w:multiLevelType w:val="multilevel"/>
    <w:tmpl w:val="2D9C34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8700E8"/>
    <w:multiLevelType w:val="multilevel"/>
    <w:tmpl w:val="FA08CF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4A329B"/>
    <w:multiLevelType w:val="multilevel"/>
    <w:tmpl w:val="6268BD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9D78F4"/>
    <w:multiLevelType w:val="multilevel"/>
    <w:tmpl w:val="08D4F8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942A63"/>
    <w:multiLevelType w:val="multilevel"/>
    <w:tmpl w:val="144644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0C6769"/>
    <w:multiLevelType w:val="multilevel"/>
    <w:tmpl w:val="C512C0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876B0"/>
    <w:multiLevelType w:val="multilevel"/>
    <w:tmpl w:val="201065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E21593"/>
    <w:multiLevelType w:val="multilevel"/>
    <w:tmpl w:val="9E9082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411CC9"/>
    <w:multiLevelType w:val="multilevel"/>
    <w:tmpl w:val="197632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C52A51"/>
    <w:multiLevelType w:val="multilevel"/>
    <w:tmpl w:val="63D8E6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2A603D"/>
    <w:multiLevelType w:val="multilevel"/>
    <w:tmpl w:val="7D602C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9808E3"/>
    <w:multiLevelType w:val="hybridMultilevel"/>
    <w:tmpl w:val="290AE35A"/>
    <w:lvl w:ilvl="0" w:tplc="947E259C">
      <w:numFmt w:val="bullet"/>
      <w:lvlText w:val=""/>
      <w:lvlJc w:val="left"/>
      <w:pPr>
        <w:ind w:left="583" w:hanging="44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748B870">
      <w:numFmt w:val="bullet"/>
      <w:lvlText w:val="•"/>
      <w:lvlJc w:val="left"/>
      <w:pPr>
        <w:ind w:left="1547" w:hanging="447"/>
      </w:pPr>
      <w:rPr>
        <w:lang w:val="ru-RU" w:eastAsia="en-US" w:bidi="ar-SA"/>
      </w:rPr>
    </w:lvl>
    <w:lvl w:ilvl="2" w:tplc="539CE13E">
      <w:numFmt w:val="bullet"/>
      <w:lvlText w:val="•"/>
      <w:lvlJc w:val="left"/>
      <w:pPr>
        <w:ind w:left="2515" w:hanging="447"/>
      </w:pPr>
      <w:rPr>
        <w:lang w:val="ru-RU" w:eastAsia="en-US" w:bidi="ar-SA"/>
      </w:rPr>
    </w:lvl>
    <w:lvl w:ilvl="3" w:tplc="ADD672EA">
      <w:numFmt w:val="bullet"/>
      <w:lvlText w:val="•"/>
      <w:lvlJc w:val="left"/>
      <w:pPr>
        <w:ind w:left="3483" w:hanging="447"/>
      </w:pPr>
      <w:rPr>
        <w:lang w:val="ru-RU" w:eastAsia="en-US" w:bidi="ar-SA"/>
      </w:rPr>
    </w:lvl>
    <w:lvl w:ilvl="4" w:tplc="F7CACB76">
      <w:numFmt w:val="bullet"/>
      <w:lvlText w:val="•"/>
      <w:lvlJc w:val="left"/>
      <w:pPr>
        <w:ind w:left="4451" w:hanging="447"/>
      </w:pPr>
      <w:rPr>
        <w:lang w:val="ru-RU" w:eastAsia="en-US" w:bidi="ar-SA"/>
      </w:rPr>
    </w:lvl>
    <w:lvl w:ilvl="5" w:tplc="083AFD6E">
      <w:numFmt w:val="bullet"/>
      <w:lvlText w:val="•"/>
      <w:lvlJc w:val="left"/>
      <w:pPr>
        <w:ind w:left="5419" w:hanging="447"/>
      </w:pPr>
      <w:rPr>
        <w:lang w:val="ru-RU" w:eastAsia="en-US" w:bidi="ar-SA"/>
      </w:rPr>
    </w:lvl>
    <w:lvl w:ilvl="6" w:tplc="17AC8308">
      <w:numFmt w:val="bullet"/>
      <w:lvlText w:val="•"/>
      <w:lvlJc w:val="left"/>
      <w:pPr>
        <w:ind w:left="6387" w:hanging="447"/>
      </w:pPr>
      <w:rPr>
        <w:lang w:val="ru-RU" w:eastAsia="en-US" w:bidi="ar-SA"/>
      </w:rPr>
    </w:lvl>
    <w:lvl w:ilvl="7" w:tplc="73E21472">
      <w:numFmt w:val="bullet"/>
      <w:lvlText w:val="•"/>
      <w:lvlJc w:val="left"/>
      <w:pPr>
        <w:ind w:left="7355" w:hanging="447"/>
      </w:pPr>
      <w:rPr>
        <w:lang w:val="ru-RU" w:eastAsia="en-US" w:bidi="ar-SA"/>
      </w:rPr>
    </w:lvl>
    <w:lvl w:ilvl="8" w:tplc="DB46A590">
      <w:numFmt w:val="bullet"/>
      <w:lvlText w:val="•"/>
      <w:lvlJc w:val="left"/>
      <w:pPr>
        <w:ind w:left="8323" w:hanging="447"/>
      </w:pPr>
      <w:rPr>
        <w:lang w:val="ru-RU" w:eastAsia="en-US" w:bidi="ar-SA"/>
      </w:rPr>
    </w:lvl>
  </w:abstractNum>
  <w:abstractNum w:abstractNumId="13">
    <w:nsid w:val="535C3B02"/>
    <w:multiLevelType w:val="hybridMultilevel"/>
    <w:tmpl w:val="B9C8B7E8"/>
    <w:lvl w:ilvl="0" w:tplc="130878D4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4">
    <w:nsid w:val="560D6A80"/>
    <w:multiLevelType w:val="multilevel"/>
    <w:tmpl w:val="F92A84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8D0BAC"/>
    <w:multiLevelType w:val="multilevel"/>
    <w:tmpl w:val="EE12E5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800A6A"/>
    <w:multiLevelType w:val="multilevel"/>
    <w:tmpl w:val="8DDA4B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9258D3"/>
    <w:multiLevelType w:val="multilevel"/>
    <w:tmpl w:val="DC0661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7"/>
  </w:num>
  <w:num w:numId="5">
    <w:abstractNumId w:val="10"/>
  </w:num>
  <w:num w:numId="6">
    <w:abstractNumId w:val="2"/>
  </w:num>
  <w:num w:numId="7">
    <w:abstractNumId w:val="14"/>
  </w:num>
  <w:num w:numId="8">
    <w:abstractNumId w:val="1"/>
  </w:num>
  <w:num w:numId="9">
    <w:abstractNumId w:val="16"/>
  </w:num>
  <w:num w:numId="10">
    <w:abstractNumId w:val="7"/>
  </w:num>
  <w:num w:numId="11">
    <w:abstractNumId w:val="15"/>
  </w:num>
  <w:num w:numId="12">
    <w:abstractNumId w:val="3"/>
  </w:num>
  <w:num w:numId="13">
    <w:abstractNumId w:val="6"/>
  </w:num>
  <w:num w:numId="14">
    <w:abstractNumId w:val="8"/>
  </w:num>
  <w:num w:numId="15">
    <w:abstractNumId w:val="9"/>
  </w:num>
  <w:num w:numId="16">
    <w:abstractNumId w:val="11"/>
  </w:num>
  <w:num w:numId="17">
    <w:abstractNumId w:val="12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3DD6"/>
    <w:rsid w:val="00137810"/>
    <w:rsid w:val="002C3005"/>
    <w:rsid w:val="003F2F70"/>
    <w:rsid w:val="00414519"/>
    <w:rsid w:val="00455046"/>
    <w:rsid w:val="005010D3"/>
    <w:rsid w:val="006165DA"/>
    <w:rsid w:val="006824A6"/>
    <w:rsid w:val="006A598C"/>
    <w:rsid w:val="006E1E8C"/>
    <w:rsid w:val="0075792A"/>
    <w:rsid w:val="007732FE"/>
    <w:rsid w:val="00776ECA"/>
    <w:rsid w:val="007D5952"/>
    <w:rsid w:val="00A14963"/>
    <w:rsid w:val="00A64CB1"/>
    <w:rsid w:val="00D45BAF"/>
    <w:rsid w:val="00D63DD6"/>
    <w:rsid w:val="00E96021"/>
    <w:rsid w:val="00FC1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63DD6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D63D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757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5792A"/>
  </w:style>
  <w:style w:type="paragraph" w:styleId="af0">
    <w:name w:val="Balloon Text"/>
    <w:basedOn w:val="a"/>
    <w:link w:val="af1"/>
    <w:uiPriority w:val="99"/>
    <w:semiHidden/>
    <w:unhideWhenUsed/>
    <w:rsid w:val="00501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010D3"/>
    <w:rPr>
      <w:rFonts w:ascii="Tahoma" w:hAnsi="Tahoma" w:cs="Tahoma"/>
      <w:sz w:val="16"/>
      <w:szCs w:val="16"/>
    </w:rPr>
  </w:style>
  <w:style w:type="paragraph" w:styleId="af2">
    <w:name w:val="Body Text"/>
    <w:basedOn w:val="a"/>
    <w:link w:val="af3"/>
    <w:unhideWhenUsed/>
    <w:rsid w:val="0045504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3">
    <w:name w:val="Основной текст Знак"/>
    <w:basedOn w:val="a0"/>
    <w:link w:val="af2"/>
    <w:rsid w:val="00455046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fontstyle01">
    <w:name w:val="fontstyle01"/>
    <w:basedOn w:val="a0"/>
    <w:rsid w:val="00455046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af4">
    <w:name w:val="List Paragraph"/>
    <w:basedOn w:val="a"/>
    <w:uiPriority w:val="34"/>
    <w:qFormat/>
    <w:rsid w:val="00A64CB1"/>
    <w:pPr>
      <w:ind w:left="720"/>
      <w:contextualSpacing/>
    </w:pPr>
    <w:rPr>
      <w:rFonts w:eastAsiaTheme="minorEastAsia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6824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5">
    <w:name w:val="Normal (Web)"/>
    <w:basedOn w:val="a"/>
    <w:unhideWhenUsed/>
    <w:qFormat/>
    <w:rsid w:val="006824A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E3F36-3ED9-4B05-AA49-FA00B58D7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9</cp:revision>
  <dcterms:created xsi:type="dcterms:W3CDTF">2023-09-12T17:32:00Z</dcterms:created>
  <dcterms:modified xsi:type="dcterms:W3CDTF">2023-09-26T10:42:00Z</dcterms:modified>
</cp:coreProperties>
</file>