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0AD" w:rsidRDefault="00500774" w:rsidP="00500774">
      <w:pPr>
        <w:rPr>
          <w:rStyle w:val="fontstyle01"/>
        </w:rPr>
      </w:pPr>
      <w:r>
        <w:rPr>
          <w:rStyle w:val="fontstyle01"/>
        </w:rPr>
        <w:t xml:space="preserve">                                              </w:t>
      </w:r>
      <w:r w:rsidR="001730AD"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838046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0AD" w:rsidRDefault="001730AD" w:rsidP="00500774">
      <w:pPr>
        <w:rPr>
          <w:rStyle w:val="fontstyle01"/>
        </w:rPr>
      </w:pPr>
    </w:p>
    <w:p w:rsidR="00F91844" w:rsidRDefault="001730AD" w:rsidP="00500774">
      <w:r>
        <w:rPr>
          <w:rStyle w:val="fontstyle01"/>
        </w:rPr>
        <w:lastRenderedPageBreak/>
        <w:t xml:space="preserve">                                                </w:t>
      </w:r>
      <w:r w:rsidR="000C7DCD">
        <w:rPr>
          <w:rStyle w:val="fontstyle01"/>
        </w:rPr>
        <w:t>Аннотация</w:t>
      </w:r>
      <w:r w:rsidR="000C7DCD">
        <w:rPr>
          <w:b/>
          <w:bCs/>
          <w:color w:val="000000"/>
          <w:sz w:val="28"/>
          <w:szCs w:val="28"/>
        </w:rPr>
        <w:br/>
      </w:r>
      <w:r w:rsidR="00500774">
        <w:rPr>
          <w:rStyle w:val="fontstyle01"/>
        </w:rPr>
        <w:t xml:space="preserve">                       </w:t>
      </w:r>
      <w:r w:rsidR="000C7DCD">
        <w:rPr>
          <w:rStyle w:val="fontstyle01"/>
        </w:rPr>
        <w:t>к рабочей программе учебного предмета</w:t>
      </w:r>
      <w:r w:rsidR="000C7DCD">
        <w:rPr>
          <w:b/>
          <w:bCs/>
          <w:color w:val="000000"/>
          <w:sz w:val="28"/>
          <w:szCs w:val="28"/>
        </w:rPr>
        <w:br/>
      </w:r>
      <w:r w:rsidR="00500774">
        <w:rPr>
          <w:rStyle w:val="fontstyle01"/>
        </w:rPr>
        <w:t xml:space="preserve">                                            </w:t>
      </w:r>
      <w:r w:rsidR="000C7DCD">
        <w:rPr>
          <w:rStyle w:val="fontstyle01"/>
        </w:rPr>
        <w:t>«Технология»</w:t>
      </w:r>
      <w:r w:rsidR="000C7DCD">
        <w:rPr>
          <w:b/>
          <w:bCs/>
          <w:color w:val="000000"/>
          <w:sz w:val="28"/>
          <w:szCs w:val="28"/>
        </w:rPr>
        <w:br/>
      </w:r>
      <w:r w:rsidR="000C7DCD">
        <w:rPr>
          <w:rStyle w:val="fontstyle21"/>
        </w:rPr>
        <w:t>Рабочая программа учебного предмета «Технология» составлена на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основе требований Федерального закона от 29 декабря 2012 г. № 273-ФЗ «Об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образовании в Российской Федерации»; федерального государственного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образовательного стандарта начального общего образования (приказ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Министерства образования и науки Российской Федерации от 06 октября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2009 г. № 373 «Об утверждении федерального государственного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образовательного стандарта начального общего образования» (в редакции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 xml:space="preserve">приказа </w:t>
      </w:r>
      <w:proofErr w:type="spellStart"/>
      <w:r w:rsidR="000C7DCD">
        <w:rPr>
          <w:rStyle w:val="fontstyle21"/>
        </w:rPr>
        <w:t>Минобрнауки</w:t>
      </w:r>
      <w:proofErr w:type="spellEnd"/>
      <w:r w:rsidR="000C7DCD">
        <w:rPr>
          <w:rStyle w:val="fontstyle21"/>
        </w:rPr>
        <w:t xml:space="preserve"> России от 31 декабря 2015 г. № 1576); с учётом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Основной образовательной программы НОО МОУ «Лицей №31»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 xml:space="preserve">утвержденной приказом №80 от 01.09.2014 г., Концепции </w:t>
      </w:r>
      <w:proofErr w:type="spellStart"/>
      <w:r w:rsidR="000C7DCD">
        <w:rPr>
          <w:rStyle w:val="fontstyle21"/>
        </w:rPr>
        <w:t>духовнонравственного</w:t>
      </w:r>
      <w:proofErr w:type="spellEnd"/>
      <w:r w:rsidR="000C7DCD">
        <w:rPr>
          <w:rStyle w:val="fontstyle21"/>
        </w:rPr>
        <w:t xml:space="preserve"> развития и воспитания личности гражданина России;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планируемых результатов начального образования и авторской программы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«Технология» Н.М. Конышевой.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Программа обеспечена учебником: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Технология. 2 класс. / Конышева Н.М. - Смоленск, Ассоциация «21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век», 2018 г.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Согласно учебному плану МОУ «Лицей №31» на изучение данного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учебного предмета во втором классе отводится 34 часа (1 ч в неделю).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Программа рассчитана на 34 учебные недели.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Содержание предмета направлено на формирование картины мира с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технологической направленностью, конструкторско-технологических знаний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и умений.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Предмет представлен в программе следующими содержательными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 xml:space="preserve">линиями: общекультурные и </w:t>
      </w:r>
      <w:proofErr w:type="spellStart"/>
      <w:r w:rsidR="000C7DCD">
        <w:rPr>
          <w:rStyle w:val="fontstyle21"/>
        </w:rPr>
        <w:t>общетрудовые</w:t>
      </w:r>
      <w:proofErr w:type="spellEnd"/>
      <w:r w:rsidR="000C7DCD">
        <w:rPr>
          <w:rStyle w:val="fontstyle21"/>
        </w:rPr>
        <w:t xml:space="preserve"> компетенции; технология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ручной обработки материалов; элементы графической грамоты;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конструирование и моделирование; практика работы на компьютере.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Рабочая программа включает в себя:</w:t>
      </w:r>
      <w:r w:rsidR="000C7DCD">
        <w:rPr>
          <w:color w:val="000000"/>
          <w:sz w:val="28"/>
          <w:szCs w:val="28"/>
        </w:rPr>
        <w:br/>
      </w:r>
      <w:proofErr w:type="spellStart"/>
      <w:r w:rsidR="000C7DCD">
        <w:rPr>
          <w:rStyle w:val="fontstyle31"/>
        </w:rPr>
        <w:t>o</w:t>
      </w:r>
      <w:proofErr w:type="spellEnd"/>
      <w:r w:rsidR="000C7DCD">
        <w:rPr>
          <w:rStyle w:val="fontstyle31"/>
        </w:rPr>
        <w:t xml:space="preserve"> </w:t>
      </w:r>
      <w:r w:rsidR="000C7DCD">
        <w:rPr>
          <w:rStyle w:val="fontstyle21"/>
        </w:rPr>
        <w:t>планируемые результаты освоения учебного предмета (личностные,</w:t>
      </w:r>
      <w:r w:rsidR="000C7DCD">
        <w:rPr>
          <w:color w:val="000000"/>
          <w:sz w:val="28"/>
          <w:szCs w:val="28"/>
        </w:rPr>
        <w:br/>
      </w:r>
      <w:proofErr w:type="spellStart"/>
      <w:r w:rsidR="000C7DCD">
        <w:rPr>
          <w:rStyle w:val="fontstyle21"/>
        </w:rPr>
        <w:t>метапредметные</w:t>
      </w:r>
      <w:proofErr w:type="spellEnd"/>
      <w:r w:rsidR="000C7DCD">
        <w:rPr>
          <w:rStyle w:val="fontstyle21"/>
        </w:rPr>
        <w:t>, предметные);</w:t>
      </w:r>
      <w:r w:rsidR="000C7DCD">
        <w:rPr>
          <w:color w:val="000000"/>
          <w:sz w:val="28"/>
          <w:szCs w:val="28"/>
        </w:rPr>
        <w:br/>
      </w:r>
      <w:proofErr w:type="spellStart"/>
      <w:r w:rsidR="000C7DCD">
        <w:rPr>
          <w:rStyle w:val="fontstyle31"/>
        </w:rPr>
        <w:t>o</w:t>
      </w:r>
      <w:proofErr w:type="spellEnd"/>
      <w:r w:rsidR="000C7DCD">
        <w:rPr>
          <w:rStyle w:val="fontstyle31"/>
        </w:rPr>
        <w:t xml:space="preserve"> </w:t>
      </w:r>
      <w:r w:rsidR="000C7DCD">
        <w:rPr>
          <w:rStyle w:val="fontstyle21"/>
        </w:rPr>
        <w:t>содержание учебного предмета;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31"/>
        </w:rPr>
        <w:t xml:space="preserve">o </w:t>
      </w:r>
      <w:r w:rsidR="000C7DCD">
        <w:rPr>
          <w:rStyle w:val="fontstyle21"/>
        </w:rPr>
        <w:t>тематическое планирование с указанием количества часов,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отводимых на освоение каждой темы.</w:t>
      </w:r>
      <w:r w:rsidR="000C7DCD">
        <w:rPr>
          <w:color w:val="000000"/>
          <w:sz w:val="28"/>
          <w:szCs w:val="28"/>
        </w:rPr>
        <w:br/>
      </w:r>
      <w:r w:rsidR="000C7DCD">
        <w:rPr>
          <w:rStyle w:val="fontstyle21"/>
        </w:rPr>
        <w:t>Срок реализации программы 1год.</w:t>
      </w:r>
      <w:bookmarkStart w:id="0" w:name="_GoBack"/>
      <w:bookmarkEnd w:id="0"/>
    </w:p>
    <w:sectPr w:rsidR="00F91844" w:rsidSect="00A91B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21926"/>
    <w:rsid w:val="000C7DCD"/>
    <w:rsid w:val="001730AD"/>
    <w:rsid w:val="00421926"/>
    <w:rsid w:val="00500774"/>
    <w:rsid w:val="00A469FF"/>
    <w:rsid w:val="00A91BCC"/>
    <w:rsid w:val="00F918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1B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0C7DCD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0C7DC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0C7DCD"/>
    <w:rPr>
      <w:rFonts w:ascii="Courier New" w:hAnsi="Courier New" w:cs="Courier New" w:hint="default"/>
      <w:b w:val="0"/>
      <w:bCs w:val="0"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1730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0A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297</Words>
  <Characters>1695</Characters>
  <Application>Microsoft Office Word</Application>
  <DocSecurity>0</DocSecurity>
  <Lines>14</Lines>
  <Paragraphs>3</Paragraphs>
  <ScaleCrop>false</ScaleCrop>
  <Company/>
  <LinksUpToDate>false</LinksUpToDate>
  <CharactersWithSpaces>1989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кабинет 210</dc:creator>
  <cp:keywords/>
  <dc:description/>
  <cp:lastModifiedBy>admin</cp:lastModifiedBy>
  <cp:revision>5</cp:revision>
  <dcterms:created xsi:type="dcterms:W3CDTF">2024-08-28T09:57:00Z</dcterms:created>
  <dcterms:modified xsi:type="dcterms:W3CDTF">2024-09-16T10:18:00Z</dcterms:modified>
</cp:coreProperties>
</file>