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A9" w:rsidRPr="0022205A" w:rsidRDefault="00F97BA9">
      <w:pPr>
        <w:jc w:val="center"/>
        <w:rPr>
          <w:b/>
          <w:bCs/>
          <w:sz w:val="18"/>
          <w:szCs w:val="18"/>
        </w:rPr>
      </w:pPr>
    </w:p>
    <w:p w:rsidR="00AC74A9" w:rsidRDefault="00660DB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:rsidR="009459C9" w:rsidRPr="00324631" w:rsidRDefault="009459C9">
      <w:pPr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>Договор</w:t>
      </w:r>
    </w:p>
    <w:p w:rsidR="009459C9" w:rsidRPr="00324631" w:rsidRDefault="009459C9" w:rsidP="006904F0">
      <w:pPr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 xml:space="preserve">об оказании платных дополнительных образовательных услуг </w:t>
      </w:r>
      <w:r w:rsidR="0001351C">
        <w:rPr>
          <w:b/>
          <w:bCs/>
          <w:sz w:val="18"/>
          <w:szCs w:val="18"/>
        </w:rPr>
        <w:t xml:space="preserve"> № _____________</w:t>
      </w:r>
    </w:p>
    <w:p w:rsidR="009459C9" w:rsidRDefault="009459C9" w:rsidP="004D6B2D">
      <w:pPr>
        <w:ind w:left="-1276"/>
        <w:rPr>
          <w:sz w:val="18"/>
          <w:szCs w:val="18"/>
        </w:rPr>
      </w:pPr>
      <w:r w:rsidRPr="00324631">
        <w:rPr>
          <w:sz w:val="18"/>
          <w:szCs w:val="18"/>
        </w:rPr>
        <w:t>г</w:t>
      </w:r>
      <w:proofErr w:type="gramStart"/>
      <w:r w:rsidRPr="00324631">
        <w:rPr>
          <w:sz w:val="18"/>
          <w:szCs w:val="18"/>
        </w:rPr>
        <w:t>.С</w:t>
      </w:r>
      <w:proofErr w:type="gramEnd"/>
      <w:r w:rsidRPr="00324631">
        <w:rPr>
          <w:sz w:val="18"/>
          <w:szCs w:val="18"/>
        </w:rPr>
        <w:t xml:space="preserve">аранск                                                                   </w:t>
      </w:r>
      <w:r w:rsidR="004D6B2D">
        <w:rPr>
          <w:sz w:val="18"/>
          <w:szCs w:val="18"/>
        </w:rPr>
        <w:t xml:space="preserve">                                                                                     </w:t>
      </w:r>
      <w:r w:rsidRPr="00324631">
        <w:rPr>
          <w:sz w:val="18"/>
          <w:szCs w:val="18"/>
        </w:rPr>
        <w:t xml:space="preserve">  </w:t>
      </w:r>
      <w:r w:rsidRPr="00E037E8">
        <w:rPr>
          <w:sz w:val="18"/>
          <w:szCs w:val="18"/>
        </w:rPr>
        <w:t>«_</w:t>
      </w:r>
      <w:r w:rsidR="00E037E8" w:rsidRPr="00E037E8">
        <w:rPr>
          <w:sz w:val="18"/>
          <w:szCs w:val="18"/>
        </w:rPr>
        <w:t>___</w:t>
      </w:r>
      <w:r w:rsidRPr="00E037E8">
        <w:rPr>
          <w:sz w:val="18"/>
          <w:szCs w:val="18"/>
        </w:rPr>
        <w:t>_»_</w:t>
      </w:r>
      <w:r w:rsidR="0001351C" w:rsidRPr="00E037E8">
        <w:rPr>
          <w:sz w:val="18"/>
          <w:szCs w:val="18"/>
        </w:rPr>
        <w:t>_</w:t>
      </w:r>
      <w:r w:rsidR="00E037E8" w:rsidRPr="00E037E8">
        <w:rPr>
          <w:sz w:val="18"/>
          <w:szCs w:val="18"/>
        </w:rPr>
        <w:t>_____</w:t>
      </w:r>
      <w:r w:rsidR="0001351C" w:rsidRPr="00E037E8">
        <w:rPr>
          <w:sz w:val="18"/>
          <w:szCs w:val="18"/>
        </w:rPr>
        <w:t>__</w:t>
      </w:r>
      <w:r w:rsidR="00E037E8" w:rsidRPr="00E037E8">
        <w:rPr>
          <w:sz w:val="18"/>
          <w:szCs w:val="18"/>
        </w:rPr>
        <w:t xml:space="preserve"> </w:t>
      </w:r>
      <w:r w:rsidR="0035227B" w:rsidRPr="00E037E8">
        <w:rPr>
          <w:sz w:val="18"/>
          <w:szCs w:val="18"/>
        </w:rPr>
        <w:t xml:space="preserve"> 20</w:t>
      </w:r>
      <w:r w:rsidR="00E037E8" w:rsidRPr="00E037E8">
        <w:rPr>
          <w:sz w:val="18"/>
          <w:szCs w:val="18"/>
        </w:rPr>
        <w:t>__</w:t>
      </w:r>
      <w:r w:rsidRPr="00E037E8">
        <w:rPr>
          <w:sz w:val="18"/>
          <w:szCs w:val="18"/>
        </w:rPr>
        <w:t>_</w:t>
      </w:r>
      <w:r w:rsidRPr="00324631">
        <w:rPr>
          <w:sz w:val="18"/>
          <w:szCs w:val="18"/>
        </w:rPr>
        <w:t>г.</w:t>
      </w:r>
    </w:p>
    <w:p w:rsidR="0001351C" w:rsidRPr="00324631" w:rsidRDefault="0001351C" w:rsidP="004D6B2D">
      <w:pPr>
        <w:ind w:left="-1276"/>
        <w:rPr>
          <w:sz w:val="18"/>
          <w:szCs w:val="18"/>
        </w:rPr>
      </w:pPr>
    </w:p>
    <w:p w:rsidR="008C66EE" w:rsidRDefault="00AE5C74" w:rsidP="0035227B">
      <w:pPr>
        <w:pStyle w:val="a3"/>
        <w:ind w:right="-56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D6B2D" w:rsidRPr="00DE0F6F">
        <w:rPr>
          <w:sz w:val="18"/>
          <w:szCs w:val="18"/>
        </w:rPr>
        <w:t xml:space="preserve">Муниципальное общеобразовательное учреждение «Лицей №31», именуемое в дальнейшем «Исполнитель», в лице директора </w:t>
      </w:r>
      <w:proofErr w:type="spellStart"/>
      <w:r w:rsidR="001B3E0E">
        <w:rPr>
          <w:sz w:val="18"/>
          <w:szCs w:val="18"/>
        </w:rPr>
        <w:t>Колмыковой</w:t>
      </w:r>
      <w:proofErr w:type="spellEnd"/>
      <w:r w:rsidR="001B3E0E">
        <w:rPr>
          <w:sz w:val="18"/>
          <w:szCs w:val="18"/>
        </w:rPr>
        <w:t xml:space="preserve"> Татьяны Степановны</w:t>
      </w:r>
      <w:r w:rsidR="004D6B2D" w:rsidRPr="00DE0F6F">
        <w:rPr>
          <w:sz w:val="18"/>
          <w:szCs w:val="18"/>
        </w:rPr>
        <w:t>, действующе</w:t>
      </w:r>
      <w:r w:rsidR="00D7698C">
        <w:rPr>
          <w:sz w:val="18"/>
          <w:szCs w:val="18"/>
        </w:rPr>
        <w:t>й</w:t>
      </w:r>
      <w:r w:rsidR="004D6B2D" w:rsidRPr="00DE0F6F">
        <w:rPr>
          <w:sz w:val="18"/>
          <w:szCs w:val="18"/>
        </w:rPr>
        <w:t xml:space="preserve"> на основании Устава, лицензии №3087, выданной 3.02.2012 Министерством образования Республики Мордовия бессрочно</w:t>
      </w:r>
      <w:r w:rsidR="00DE0F6F" w:rsidRPr="00DE0F6F">
        <w:rPr>
          <w:sz w:val="18"/>
          <w:szCs w:val="18"/>
        </w:rPr>
        <w:t>,</w:t>
      </w:r>
      <w:r w:rsidR="004D6B2D" w:rsidRPr="00DE0F6F">
        <w:rPr>
          <w:sz w:val="18"/>
          <w:szCs w:val="18"/>
        </w:rPr>
        <w:t xml:space="preserve"> и свидетельства о государственной аккредитации </w:t>
      </w:r>
      <w:r w:rsidR="004D6B2D" w:rsidRPr="00470E93">
        <w:rPr>
          <w:color w:val="000000" w:themeColor="text1"/>
          <w:sz w:val="18"/>
          <w:szCs w:val="18"/>
        </w:rPr>
        <w:t xml:space="preserve">№ </w:t>
      </w:r>
      <w:r w:rsidR="008C66EE" w:rsidRPr="00470E93">
        <w:rPr>
          <w:color w:val="000000" w:themeColor="text1"/>
          <w:sz w:val="18"/>
          <w:szCs w:val="18"/>
        </w:rPr>
        <w:t>А007-01278-13/01140358</w:t>
      </w:r>
      <w:r w:rsidR="004D6B2D" w:rsidRPr="00DE0F6F">
        <w:rPr>
          <w:sz w:val="18"/>
          <w:szCs w:val="18"/>
        </w:rPr>
        <w:t>, выданного Министерством образования Республики Мордовия</w:t>
      </w:r>
      <w:r w:rsidR="008C66EE">
        <w:rPr>
          <w:sz w:val="18"/>
          <w:szCs w:val="18"/>
        </w:rPr>
        <w:t xml:space="preserve"> </w:t>
      </w:r>
      <w:r w:rsidR="004D6B2D" w:rsidRPr="00DE0F6F">
        <w:rPr>
          <w:sz w:val="18"/>
          <w:szCs w:val="18"/>
        </w:rPr>
        <w:t xml:space="preserve"> с одной стороны и  гр</w:t>
      </w:r>
      <w:r w:rsidRPr="00DE0F6F"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</w:t>
      </w:r>
    </w:p>
    <w:p w:rsidR="008C66EE" w:rsidRDefault="009459C9" w:rsidP="0035227B">
      <w:pPr>
        <w:pStyle w:val="a3"/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____________________________________________________________________________________________________________________________</w:t>
      </w:r>
    </w:p>
    <w:p w:rsidR="009459C9" w:rsidRPr="00324631" w:rsidRDefault="009459C9" w:rsidP="0035227B">
      <w:pPr>
        <w:pStyle w:val="a3"/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_________________________________________________________________________________</w:t>
      </w:r>
      <w:r w:rsidR="00DF13ED">
        <w:rPr>
          <w:sz w:val="18"/>
          <w:szCs w:val="18"/>
        </w:rPr>
        <w:t>_____________</w:t>
      </w:r>
      <w:r w:rsidR="00AE5C74">
        <w:rPr>
          <w:sz w:val="18"/>
          <w:szCs w:val="18"/>
        </w:rPr>
        <w:t>______________________________</w:t>
      </w:r>
    </w:p>
    <w:p w:rsidR="009459C9" w:rsidRPr="00324631" w:rsidRDefault="009459C9" w:rsidP="00AE5C74">
      <w:pPr>
        <w:pStyle w:val="a3"/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опеки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9459C9" w:rsidRPr="00324631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(в дальнейшем – Заказчик) и _____________________________________________________________________</w:t>
      </w:r>
      <w:r w:rsidR="00DF13ED">
        <w:rPr>
          <w:sz w:val="18"/>
          <w:szCs w:val="18"/>
        </w:rPr>
        <w:t>_______________________________</w:t>
      </w:r>
    </w:p>
    <w:p w:rsidR="009459C9" w:rsidRPr="00324631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______________________________________________________________________________________________</w:t>
      </w:r>
      <w:r w:rsidR="00DF13ED">
        <w:rPr>
          <w:sz w:val="18"/>
          <w:szCs w:val="18"/>
        </w:rPr>
        <w:t>_______________________________</w:t>
      </w:r>
    </w:p>
    <w:p w:rsidR="009459C9" w:rsidRPr="00E037E8" w:rsidRDefault="009459C9">
      <w:pPr>
        <w:pStyle w:val="a3"/>
        <w:ind w:right="-725"/>
        <w:jc w:val="center"/>
        <w:rPr>
          <w:i/>
          <w:sz w:val="18"/>
          <w:szCs w:val="18"/>
        </w:rPr>
      </w:pPr>
      <w:r w:rsidRPr="00E037E8">
        <w:rPr>
          <w:i/>
          <w:sz w:val="18"/>
          <w:szCs w:val="18"/>
        </w:rPr>
        <w:t>фамилия, имя, отчество несовершеннолетнего, достигшего 14-летнего возраста</w:t>
      </w:r>
    </w:p>
    <w:p w:rsidR="009459C9" w:rsidRPr="00324631" w:rsidRDefault="009459C9" w:rsidP="00AE5C74">
      <w:pPr>
        <w:pStyle w:val="a3"/>
        <w:ind w:right="-568"/>
        <w:jc w:val="both"/>
        <w:rPr>
          <w:sz w:val="18"/>
          <w:szCs w:val="18"/>
        </w:rPr>
      </w:pPr>
      <w:proofErr w:type="gramStart"/>
      <w:r w:rsidRPr="00324631">
        <w:rPr>
          <w:sz w:val="18"/>
          <w:szCs w:val="18"/>
        </w:rPr>
        <w:t>(в дальнейшем – Потребитель) с другой стороны, заключили в соответствии с Гражданским кодексом Российской Федерации, Законами Российской Федерации «</w:t>
      </w:r>
      <w:r w:rsidR="00AE5C74">
        <w:rPr>
          <w:sz w:val="18"/>
          <w:szCs w:val="18"/>
        </w:rPr>
        <w:t>О</w:t>
      </w:r>
      <w:r w:rsidRPr="00324631">
        <w:rPr>
          <w:sz w:val="18"/>
          <w:szCs w:val="18"/>
        </w:rPr>
        <w:t xml:space="preserve">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постановлениями Правительства Российской Федерации «Об утверждении Правил оказания платных образовательных услуг в сфере дошкольного и общего образования» от </w:t>
      </w:r>
      <w:r w:rsidR="00ED0565">
        <w:rPr>
          <w:sz w:val="18"/>
          <w:szCs w:val="18"/>
        </w:rPr>
        <w:t>15</w:t>
      </w:r>
      <w:r w:rsidRPr="00324631">
        <w:rPr>
          <w:sz w:val="18"/>
          <w:szCs w:val="18"/>
        </w:rPr>
        <w:t>.</w:t>
      </w:r>
      <w:r w:rsidR="00ED0565">
        <w:rPr>
          <w:sz w:val="18"/>
          <w:szCs w:val="18"/>
        </w:rPr>
        <w:t>08.13</w:t>
      </w:r>
      <w:r w:rsidRPr="00324631">
        <w:rPr>
          <w:sz w:val="18"/>
          <w:szCs w:val="18"/>
        </w:rPr>
        <w:t xml:space="preserve"> № </w:t>
      </w:r>
      <w:r w:rsidR="00ED0565">
        <w:rPr>
          <w:sz w:val="18"/>
          <w:szCs w:val="18"/>
        </w:rPr>
        <w:t>706</w:t>
      </w:r>
      <w:r w:rsidRPr="00324631">
        <w:rPr>
          <w:sz w:val="18"/>
          <w:szCs w:val="18"/>
        </w:rPr>
        <w:t>,</w:t>
      </w:r>
      <w:r w:rsidR="00547C75" w:rsidRPr="00324631">
        <w:rPr>
          <w:sz w:val="18"/>
          <w:szCs w:val="18"/>
        </w:rPr>
        <w:t xml:space="preserve"> </w:t>
      </w:r>
      <w:r w:rsidR="00ED0565">
        <w:rPr>
          <w:sz w:val="18"/>
          <w:szCs w:val="18"/>
        </w:rPr>
        <w:t>Постановления  Администрации</w:t>
      </w:r>
      <w:proofErr w:type="gramEnd"/>
      <w:r w:rsidR="00ED0565">
        <w:rPr>
          <w:sz w:val="18"/>
          <w:szCs w:val="18"/>
        </w:rPr>
        <w:t xml:space="preserve"> г.о</w:t>
      </w:r>
      <w:proofErr w:type="gramStart"/>
      <w:r w:rsidR="00ED0565">
        <w:rPr>
          <w:sz w:val="18"/>
          <w:szCs w:val="18"/>
        </w:rPr>
        <w:t>.С</w:t>
      </w:r>
      <w:proofErr w:type="gramEnd"/>
      <w:r w:rsidR="00ED0565">
        <w:rPr>
          <w:sz w:val="18"/>
          <w:szCs w:val="18"/>
        </w:rPr>
        <w:t xml:space="preserve">аранск «Об утверждении тарифов на платные дополнительные образовательные, развивающие, оздоровительные услуги, предоставляемые муниципальными общеобразовательными учреждениями  и учреждениями дополнительного образования г.о.Саранск»  от 06.11.12г. № 3635 </w:t>
      </w:r>
      <w:r w:rsidR="00ED0565" w:rsidRPr="00324631">
        <w:rPr>
          <w:sz w:val="18"/>
          <w:szCs w:val="18"/>
        </w:rPr>
        <w:t>настоящий договор о нижеследующем:</w:t>
      </w:r>
    </w:p>
    <w:p w:rsidR="009459C9" w:rsidRPr="00324631" w:rsidRDefault="009459C9">
      <w:pPr>
        <w:pStyle w:val="a3"/>
        <w:numPr>
          <w:ilvl w:val="0"/>
          <w:numId w:val="1"/>
        </w:numPr>
        <w:ind w:right="-725"/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>Предмет договора</w:t>
      </w:r>
    </w:p>
    <w:p w:rsidR="00DE0F6F" w:rsidRDefault="00AE5C74" w:rsidP="003B0814">
      <w:pPr>
        <w:tabs>
          <w:tab w:val="center" w:pos="9214"/>
          <w:tab w:val="right" w:pos="10205"/>
        </w:tabs>
        <w:ind w:left="-12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B0814">
        <w:rPr>
          <w:sz w:val="18"/>
          <w:szCs w:val="18"/>
        </w:rPr>
        <w:t xml:space="preserve">1.1. </w:t>
      </w:r>
      <w:r w:rsidR="00DE0F6F" w:rsidRPr="00B173CC">
        <w:rPr>
          <w:sz w:val="18"/>
          <w:szCs w:val="18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приложении, являющемся неотъемлемой частью настоящего договора.</w:t>
      </w:r>
    </w:p>
    <w:p w:rsidR="003B0814" w:rsidRPr="0063151E" w:rsidRDefault="003B0814" w:rsidP="003B0814">
      <w:pPr>
        <w:ind w:left="-1276" w:right="-569"/>
        <w:rPr>
          <w:sz w:val="20"/>
        </w:rPr>
      </w:pPr>
      <w:r>
        <w:rPr>
          <w:sz w:val="18"/>
          <w:szCs w:val="18"/>
        </w:rPr>
        <w:t xml:space="preserve"> 1.2 </w:t>
      </w:r>
      <w:r w:rsidRPr="0063151E">
        <w:rPr>
          <w:sz w:val="20"/>
        </w:rPr>
        <w:t xml:space="preserve">Занятия  проводятся в групповой форме  в соответствии с согласованным Исполнителем и Заказчиком расписанием занятий в период с </w:t>
      </w:r>
      <w:r w:rsidR="00E037E8">
        <w:rPr>
          <w:sz w:val="20"/>
        </w:rPr>
        <w:t>сентября</w:t>
      </w:r>
      <w:r>
        <w:rPr>
          <w:sz w:val="20"/>
        </w:rPr>
        <w:t xml:space="preserve"> </w:t>
      </w:r>
      <w:r w:rsidRPr="0063151E">
        <w:rPr>
          <w:sz w:val="20"/>
        </w:rPr>
        <w:t xml:space="preserve"> 20</w:t>
      </w:r>
      <w:r w:rsidR="00E037E8">
        <w:rPr>
          <w:sz w:val="20"/>
        </w:rPr>
        <w:t xml:space="preserve">___ </w:t>
      </w:r>
      <w:r w:rsidRPr="0063151E">
        <w:rPr>
          <w:sz w:val="20"/>
        </w:rPr>
        <w:t xml:space="preserve">г. по </w:t>
      </w:r>
      <w:r>
        <w:rPr>
          <w:sz w:val="20"/>
        </w:rPr>
        <w:t>май</w:t>
      </w:r>
      <w:r w:rsidRPr="0063151E">
        <w:rPr>
          <w:sz w:val="20"/>
        </w:rPr>
        <w:t xml:space="preserve"> 20</w:t>
      </w:r>
      <w:r w:rsidR="00E037E8">
        <w:rPr>
          <w:sz w:val="20"/>
        </w:rPr>
        <w:t>___</w:t>
      </w:r>
      <w:r w:rsidRPr="0063151E">
        <w:rPr>
          <w:sz w:val="20"/>
        </w:rPr>
        <w:t xml:space="preserve">г. </w:t>
      </w:r>
    </w:p>
    <w:p w:rsidR="003B0814" w:rsidRPr="00B173CC" w:rsidRDefault="003B0814" w:rsidP="002B5A18">
      <w:pPr>
        <w:tabs>
          <w:tab w:val="center" w:pos="9214"/>
          <w:tab w:val="right" w:pos="10205"/>
        </w:tabs>
        <w:ind w:left="-1276" w:firstLine="567"/>
        <w:jc w:val="both"/>
        <w:rPr>
          <w:sz w:val="18"/>
          <w:szCs w:val="18"/>
        </w:rPr>
      </w:pPr>
    </w:p>
    <w:p w:rsidR="009459C9" w:rsidRPr="00324631" w:rsidRDefault="009459C9">
      <w:pPr>
        <w:pStyle w:val="a3"/>
        <w:numPr>
          <w:ilvl w:val="0"/>
          <w:numId w:val="1"/>
        </w:numPr>
        <w:ind w:right="-725"/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>Обязанности Исполнителя</w:t>
      </w:r>
    </w:p>
    <w:p w:rsidR="009459C9" w:rsidRPr="00324631" w:rsidRDefault="00DE0F6F">
      <w:pPr>
        <w:pStyle w:val="a3"/>
        <w:ind w:right="-725"/>
        <w:rPr>
          <w:sz w:val="18"/>
          <w:szCs w:val="18"/>
        </w:rPr>
      </w:pPr>
      <w:r>
        <w:rPr>
          <w:sz w:val="18"/>
          <w:szCs w:val="18"/>
        </w:rPr>
        <w:tab/>
      </w:r>
      <w:r w:rsidR="009459C9" w:rsidRPr="00324631">
        <w:rPr>
          <w:sz w:val="18"/>
          <w:szCs w:val="18"/>
        </w:rPr>
        <w:t>Исполнитель обязан: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Обеспечить для проведения занятий помещения, соответствующие санитарным нормам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459C9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невозможными или педагогически нецелесообразными оказание данных услуг.</w:t>
      </w:r>
    </w:p>
    <w:p w:rsidR="00ED0565" w:rsidRPr="00324631" w:rsidRDefault="00ED0565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Довести до сведения Заказчика и </w:t>
      </w:r>
      <w:r w:rsidR="00DD71FC">
        <w:rPr>
          <w:sz w:val="18"/>
          <w:szCs w:val="18"/>
        </w:rPr>
        <w:t xml:space="preserve">(или) обучающегося информацию об изменении </w:t>
      </w:r>
      <w:r>
        <w:rPr>
          <w:sz w:val="18"/>
          <w:szCs w:val="18"/>
        </w:rPr>
        <w:t>стоимости платных образовательных услуг</w:t>
      </w:r>
      <w:r w:rsidR="00DD71FC">
        <w:rPr>
          <w:sz w:val="18"/>
          <w:szCs w:val="18"/>
        </w:rPr>
        <w:t xml:space="preserve"> в соответствии с </w:t>
      </w:r>
      <w:r>
        <w:rPr>
          <w:sz w:val="18"/>
          <w:szCs w:val="18"/>
        </w:rPr>
        <w:t xml:space="preserve"> законодательством</w:t>
      </w:r>
      <w:r w:rsidR="00DD71FC">
        <w:rPr>
          <w:sz w:val="18"/>
          <w:szCs w:val="18"/>
        </w:rPr>
        <w:t xml:space="preserve"> РФ</w:t>
      </w:r>
      <w:r>
        <w:rPr>
          <w:sz w:val="18"/>
          <w:szCs w:val="18"/>
        </w:rPr>
        <w:t xml:space="preserve">. </w:t>
      </w:r>
    </w:p>
    <w:p w:rsidR="009459C9" w:rsidRPr="00324631" w:rsidRDefault="009459C9">
      <w:pPr>
        <w:pStyle w:val="a3"/>
        <w:numPr>
          <w:ilvl w:val="0"/>
          <w:numId w:val="1"/>
        </w:numPr>
        <w:ind w:right="-725"/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>Обязанности Заказчика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Своевременно вносить плату за предоставленные услуги</w:t>
      </w:r>
      <w:r w:rsidR="00955CD9">
        <w:rPr>
          <w:sz w:val="18"/>
          <w:szCs w:val="18"/>
        </w:rPr>
        <w:t xml:space="preserve"> (</w:t>
      </w:r>
      <w:proofErr w:type="spellStart"/>
      <w:r w:rsidR="00955CD9">
        <w:rPr>
          <w:sz w:val="18"/>
          <w:szCs w:val="18"/>
        </w:rPr>
        <w:t>см</w:t>
      </w:r>
      <w:proofErr w:type="gramStart"/>
      <w:r w:rsidR="00955CD9">
        <w:rPr>
          <w:sz w:val="18"/>
          <w:szCs w:val="18"/>
        </w:rPr>
        <w:t>.п</w:t>
      </w:r>
      <w:proofErr w:type="spellEnd"/>
      <w:proofErr w:type="gramEnd"/>
      <w:r w:rsidR="00955CD9">
        <w:rPr>
          <w:sz w:val="18"/>
          <w:szCs w:val="18"/>
        </w:rPr>
        <w:t xml:space="preserve"> 6.2.)</w:t>
      </w:r>
      <w:r w:rsidRPr="00324631">
        <w:rPr>
          <w:sz w:val="18"/>
          <w:szCs w:val="18"/>
        </w:rPr>
        <w:t>, указанные в разделе 1 настоящего договора.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При поступлении П</w:t>
      </w:r>
      <w:r w:rsidR="00ED0565">
        <w:rPr>
          <w:sz w:val="18"/>
          <w:szCs w:val="18"/>
        </w:rPr>
        <w:t>отребителя в общеобразовательн</w:t>
      </w:r>
      <w:r w:rsidR="00AE5C74">
        <w:rPr>
          <w:sz w:val="18"/>
          <w:szCs w:val="18"/>
        </w:rPr>
        <w:t>ое</w:t>
      </w:r>
      <w:r w:rsidRPr="00324631">
        <w:rPr>
          <w:sz w:val="18"/>
          <w:szCs w:val="18"/>
        </w:rPr>
        <w:t xml:space="preserve"> </w:t>
      </w:r>
      <w:r w:rsidR="00AE5C74" w:rsidRPr="00943D28">
        <w:rPr>
          <w:sz w:val="18"/>
          <w:szCs w:val="18"/>
        </w:rPr>
        <w:t>учреждение</w:t>
      </w:r>
      <w:r w:rsidRPr="00943D28">
        <w:rPr>
          <w:sz w:val="18"/>
          <w:szCs w:val="18"/>
        </w:rPr>
        <w:t xml:space="preserve"> и</w:t>
      </w:r>
      <w:r w:rsidRPr="00324631">
        <w:rPr>
          <w:sz w:val="18"/>
          <w:szCs w:val="18"/>
        </w:rPr>
        <w:t xml:space="preserve"> в процессе его обучения своевременно </w:t>
      </w:r>
      <w:proofErr w:type="gramStart"/>
      <w:r w:rsidRPr="00324631">
        <w:rPr>
          <w:sz w:val="18"/>
          <w:szCs w:val="18"/>
        </w:rPr>
        <w:t>предоставлять все необходимые документы</w:t>
      </w:r>
      <w:proofErr w:type="gramEnd"/>
      <w:r w:rsidRPr="00324631">
        <w:rPr>
          <w:sz w:val="18"/>
          <w:szCs w:val="18"/>
        </w:rPr>
        <w:t>, предусмотренные</w:t>
      </w:r>
      <w:r w:rsidR="00ED0565">
        <w:rPr>
          <w:sz w:val="18"/>
          <w:szCs w:val="18"/>
        </w:rPr>
        <w:t xml:space="preserve"> уставом </w:t>
      </w:r>
      <w:proofErr w:type="spellStart"/>
      <w:r w:rsidR="00AE5C74">
        <w:rPr>
          <w:sz w:val="18"/>
          <w:szCs w:val="18"/>
        </w:rPr>
        <w:t>обшеобразовательного</w:t>
      </w:r>
      <w:proofErr w:type="spellEnd"/>
      <w:r w:rsidR="00AE5C74">
        <w:rPr>
          <w:sz w:val="18"/>
          <w:szCs w:val="18"/>
        </w:rPr>
        <w:t xml:space="preserve"> учреждения</w:t>
      </w:r>
      <w:r w:rsidRPr="00324631">
        <w:rPr>
          <w:sz w:val="18"/>
          <w:szCs w:val="18"/>
        </w:rPr>
        <w:t>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Извещать руководителя Исполнителя об уважительных причинах отсутствия Потребителя на занятиях</w:t>
      </w:r>
      <w:r w:rsidR="00955CD9">
        <w:rPr>
          <w:sz w:val="18"/>
          <w:szCs w:val="18"/>
        </w:rPr>
        <w:t xml:space="preserve"> (</w:t>
      </w:r>
      <w:r w:rsidR="002B7C46" w:rsidRPr="00324631">
        <w:rPr>
          <w:sz w:val="18"/>
          <w:szCs w:val="18"/>
        </w:rPr>
        <w:t>по заключению учреждений здравоохранения</w:t>
      </w:r>
      <w:r w:rsidR="002B7C46" w:rsidRPr="002B7C46">
        <w:rPr>
          <w:sz w:val="18"/>
          <w:szCs w:val="18"/>
        </w:rPr>
        <w:t xml:space="preserve"> </w:t>
      </w:r>
      <w:r w:rsidR="002B7C46" w:rsidRPr="00324631">
        <w:rPr>
          <w:sz w:val="18"/>
          <w:szCs w:val="18"/>
        </w:rPr>
        <w:t>либо медицинского персонала Исполнителя</w:t>
      </w:r>
      <w:r w:rsidR="00955CD9">
        <w:rPr>
          <w:sz w:val="18"/>
          <w:szCs w:val="18"/>
        </w:rPr>
        <w:t>)</w:t>
      </w:r>
      <w:r w:rsidRPr="00324631">
        <w:rPr>
          <w:sz w:val="18"/>
          <w:szCs w:val="18"/>
        </w:rPr>
        <w:t>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соответствующему возрасту и потребностям Потребителя.</w:t>
      </w:r>
    </w:p>
    <w:p w:rsidR="009459C9" w:rsidRPr="00324631" w:rsidRDefault="009459C9" w:rsidP="00901699">
      <w:pPr>
        <w:pStyle w:val="a3"/>
        <w:numPr>
          <w:ilvl w:val="1"/>
          <w:numId w:val="1"/>
        </w:numPr>
        <w:tabs>
          <w:tab w:val="clear" w:pos="-870"/>
          <w:tab w:val="num" w:pos="-1276"/>
        </w:tabs>
        <w:ind w:left="-1276" w:right="-568" w:firstLine="0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459C9" w:rsidRPr="00324631" w:rsidRDefault="009459C9" w:rsidP="00AE5C74">
      <w:pPr>
        <w:pStyle w:val="a3"/>
        <w:numPr>
          <w:ilvl w:val="1"/>
          <w:numId w:val="1"/>
        </w:numPr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Для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9459C9" w:rsidRPr="00324631" w:rsidRDefault="009459C9">
      <w:pPr>
        <w:pStyle w:val="a3"/>
        <w:numPr>
          <w:ilvl w:val="0"/>
          <w:numId w:val="1"/>
        </w:numPr>
        <w:ind w:right="-725"/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>Обязанности Потребителя</w:t>
      </w:r>
    </w:p>
    <w:p w:rsidR="009459C9" w:rsidRPr="00324631" w:rsidRDefault="009459C9">
      <w:pPr>
        <w:pStyle w:val="a3"/>
        <w:ind w:right="-725"/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>(для договора с Потребителем, достигшим 14-летнего возраста)</w:t>
      </w:r>
    </w:p>
    <w:p w:rsidR="009459C9" w:rsidRPr="00324631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Потребитель обязан:</w:t>
      </w:r>
    </w:p>
    <w:p w:rsidR="009459C9" w:rsidRPr="00324631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4.1. Посещать занятия, указанные в учебном расписании.</w:t>
      </w:r>
    </w:p>
    <w:p w:rsidR="009459C9" w:rsidRPr="00324631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4.2. Выполнять задания по подготовке к занятиям, даваемые педагогами общеобразовательно</w:t>
      </w:r>
      <w:r w:rsidR="00ED0565">
        <w:rPr>
          <w:sz w:val="18"/>
          <w:szCs w:val="18"/>
        </w:rPr>
        <w:t>й организации</w:t>
      </w:r>
      <w:r w:rsidRPr="00324631">
        <w:rPr>
          <w:sz w:val="18"/>
          <w:szCs w:val="18"/>
        </w:rPr>
        <w:t>.</w:t>
      </w:r>
    </w:p>
    <w:p w:rsidR="009459C9" w:rsidRPr="00324631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459C9" w:rsidRPr="00324631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4.4. Бережно относиться к имуществ</w:t>
      </w:r>
      <w:r w:rsidR="00612614">
        <w:rPr>
          <w:sz w:val="18"/>
          <w:szCs w:val="18"/>
        </w:rPr>
        <w:t>у</w:t>
      </w:r>
      <w:r w:rsidRPr="00324631">
        <w:rPr>
          <w:sz w:val="18"/>
          <w:szCs w:val="18"/>
        </w:rPr>
        <w:t xml:space="preserve"> Исполнителя.</w:t>
      </w:r>
    </w:p>
    <w:p w:rsidR="009459C9" w:rsidRPr="00324631" w:rsidRDefault="009459C9">
      <w:pPr>
        <w:pStyle w:val="a3"/>
        <w:numPr>
          <w:ilvl w:val="0"/>
          <w:numId w:val="1"/>
        </w:numPr>
        <w:ind w:right="-725"/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>Права Исполнителя, Заказчика, Потребителя</w:t>
      </w:r>
    </w:p>
    <w:p w:rsidR="009459C9" w:rsidRPr="00324631" w:rsidRDefault="009459C9" w:rsidP="00901699">
      <w:pPr>
        <w:pStyle w:val="a3"/>
        <w:numPr>
          <w:ilvl w:val="1"/>
          <w:numId w:val="1"/>
        </w:numPr>
        <w:tabs>
          <w:tab w:val="clear" w:pos="-870"/>
          <w:tab w:val="num" w:pos="-1276"/>
        </w:tabs>
        <w:ind w:left="-1276" w:right="-725" w:firstLine="19"/>
        <w:rPr>
          <w:sz w:val="18"/>
          <w:szCs w:val="18"/>
        </w:rPr>
      </w:pPr>
      <w:r w:rsidRPr="00324631">
        <w:rPr>
          <w:sz w:val="18"/>
          <w:szCs w:val="18"/>
        </w:rPr>
        <w:t>Исполнитель вправе отказать Заказчику и Потребителю в заключени</w:t>
      </w:r>
      <w:proofErr w:type="gramStart"/>
      <w:r w:rsidRPr="00324631">
        <w:rPr>
          <w:sz w:val="18"/>
          <w:szCs w:val="18"/>
        </w:rPr>
        <w:t>и</w:t>
      </w:r>
      <w:proofErr w:type="gramEnd"/>
      <w:r w:rsidRPr="00324631">
        <w:rPr>
          <w:sz w:val="18"/>
          <w:szCs w:val="18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459C9" w:rsidRPr="00324631" w:rsidRDefault="009459C9">
      <w:pPr>
        <w:pStyle w:val="a3"/>
        <w:numPr>
          <w:ilvl w:val="1"/>
          <w:numId w:val="1"/>
        </w:numPr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Заказчик вправе требовать от Исполнителя предоставления информации:</w:t>
      </w:r>
    </w:p>
    <w:p w:rsidR="00901699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  <w:r w:rsidR="00901699">
        <w:rPr>
          <w:sz w:val="18"/>
          <w:szCs w:val="18"/>
        </w:rPr>
        <w:t xml:space="preserve"> </w:t>
      </w:r>
      <w:r w:rsidRPr="00324631">
        <w:rPr>
          <w:sz w:val="18"/>
          <w:szCs w:val="18"/>
        </w:rPr>
        <w:t xml:space="preserve">об успеваемости, поведения, отношении Потребителя к учебе и его способностях в отношении </w:t>
      </w:r>
      <w:proofErr w:type="gramStart"/>
      <w:r w:rsidRPr="00324631">
        <w:rPr>
          <w:sz w:val="18"/>
          <w:szCs w:val="18"/>
        </w:rPr>
        <w:t>обучения по</w:t>
      </w:r>
      <w:proofErr w:type="gramEnd"/>
      <w:r w:rsidRPr="00324631">
        <w:rPr>
          <w:sz w:val="18"/>
          <w:szCs w:val="18"/>
        </w:rPr>
        <w:t xml:space="preserve"> отдельным предметам учебного плана.</w:t>
      </w:r>
    </w:p>
    <w:p w:rsidR="009459C9" w:rsidRPr="00324631" w:rsidRDefault="009459C9">
      <w:pPr>
        <w:pStyle w:val="a3"/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459C9" w:rsidRPr="00324631" w:rsidRDefault="009459C9">
      <w:pPr>
        <w:pStyle w:val="a3"/>
        <w:numPr>
          <w:ilvl w:val="1"/>
          <w:numId w:val="1"/>
        </w:numPr>
        <w:ind w:right="-725"/>
        <w:rPr>
          <w:sz w:val="18"/>
          <w:szCs w:val="18"/>
        </w:rPr>
      </w:pPr>
      <w:r w:rsidRPr="00324631">
        <w:rPr>
          <w:sz w:val="18"/>
          <w:szCs w:val="18"/>
        </w:rPr>
        <w:t>Потребитель вправе:</w:t>
      </w:r>
    </w:p>
    <w:p w:rsidR="009459C9" w:rsidRPr="00324631" w:rsidRDefault="009459C9" w:rsidP="00901699">
      <w:pPr>
        <w:pStyle w:val="a3"/>
        <w:ind w:left="-1276"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>обращаться к работникам Исполнителя по всем вопросам деятельн</w:t>
      </w:r>
      <w:r w:rsidR="00ED0565">
        <w:rPr>
          <w:sz w:val="18"/>
          <w:szCs w:val="18"/>
        </w:rPr>
        <w:t>ости образовательн</w:t>
      </w:r>
      <w:r w:rsidR="00943D28">
        <w:rPr>
          <w:sz w:val="18"/>
          <w:szCs w:val="18"/>
        </w:rPr>
        <w:t>ого</w:t>
      </w:r>
      <w:r w:rsidR="00ED0565">
        <w:rPr>
          <w:sz w:val="18"/>
          <w:szCs w:val="18"/>
        </w:rPr>
        <w:t xml:space="preserve"> </w:t>
      </w:r>
      <w:r w:rsidR="00943D28">
        <w:rPr>
          <w:sz w:val="18"/>
          <w:szCs w:val="18"/>
        </w:rPr>
        <w:t>учреждения</w:t>
      </w:r>
      <w:r w:rsidRPr="00324631">
        <w:rPr>
          <w:sz w:val="18"/>
          <w:szCs w:val="18"/>
        </w:rPr>
        <w:t>;</w:t>
      </w:r>
      <w:r w:rsidR="00901699">
        <w:rPr>
          <w:sz w:val="18"/>
          <w:szCs w:val="18"/>
        </w:rPr>
        <w:t xml:space="preserve"> </w:t>
      </w:r>
      <w:r w:rsidRPr="00324631">
        <w:rPr>
          <w:sz w:val="18"/>
          <w:szCs w:val="18"/>
        </w:rPr>
        <w:t>получать полную и достоверную информацию об оценке своих знаний и критери</w:t>
      </w:r>
      <w:r w:rsidR="00943D28">
        <w:rPr>
          <w:sz w:val="18"/>
          <w:szCs w:val="18"/>
        </w:rPr>
        <w:t>ях</w:t>
      </w:r>
      <w:r w:rsidRPr="00324631">
        <w:rPr>
          <w:sz w:val="18"/>
          <w:szCs w:val="18"/>
        </w:rPr>
        <w:t xml:space="preserve"> этой оценки;</w:t>
      </w:r>
      <w:r w:rsidR="00901699">
        <w:rPr>
          <w:sz w:val="18"/>
          <w:szCs w:val="18"/>
        </w:rPr>
        <w:t xml:space="preserve"> </w:t>
      </w:r>
      <w:r w:rsidRPr="00324631">
        <w:rPr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43D28" w:rsidRDefault="009459C9" w:rsidP="00943D28">
      <w:pPr>
        <w:pStyle w:val="a3"/>
        <w:numPr>
          <w:ilvl w:val="0"/>
          <w:numId w:val="1"/>
        </w:numPr>
        <w:ind w:right="-725"/>
        <w:jc w:val="center"/>
        <w:rPr>
          <w:b/>
          <w:bCs/>
          <w:sz w:val="18"/>
          <w:szCs w:val="18"/>
        </w:rPr>
      </w:pPr>
      <w:r w:rsidRPr="00324631">
        <w:rPr>
          <w:b/>
          <w:bCs/>
          <w:sz w:val="18"/>
          <w:szCs w:val="18"/>
        </w:rPr>
        <w:t>Оплата услуг</w:t>
      </w:r>
    </w:p>
    <w:p w:rsidR="00901699" w:rsidRDefault="00943D28" w:rsidP="00612614">
      <w:pPr>
        <w:pStyle w:val="a3"/>
        <w:ind w:left="-1276" w:right="-568"/>
        <w:jc w:val="both"/>
        <w:rPr>
          <w:sz w:val="18"/>
          <w:szCs w:val="18"/>
        </w:rPr>
      </w:pPr>
      <w:r w:rsidRPr="00943D28">
        <w:rPr>
          <w:bCs/>
          <w:sz w:val="18"/>
          <w:szCs w:val="18"/>
        </w:rPr>
        <w:t>6.1. Заказчик оплачивает услуги</w:t>
      </w:r>
      <w:r w:rsidRPr="00324631">
        <w:rPr>
          <w:sz w:val="18"/>
          <w:szCs w:val="18"/>
        </w:rPr>
        <w:t>, указанные в разделе 1 настоящего договора, в рублях</w:t>
      </w:r>
      <w:r w:rsidRPr="00943D28">
        <w:rPr>
          <w:bCs/>
          <w:sz w:val="18"/>
          <w:szCs w:val="18"/>
        </w:rPr>
        <w:t>, ежемесячно в сумме ________________ руб</w:t>
      </w:r>
      <w:r w:rsidRPr="00901699">
        <w:rPr>
          <w:sz w:val="18"/>
          <w:szCs w:val="18"/>
        </w:rPr>
        <w:t xml:space="preserve">.  </w:t>
      </w:r>
    </w:p>
    <w:p w:rsidR="00943D28" w:rsidRDefault="00901699" w:rsidP="00943D28">
      <w:pPr>
        <w:pStyle w:val="a3"/>
        <w:ind w:left="-1276" w:right="-568"/>
        <w:jc w:val="both"/>
        <w:rPr>
          <w:bCs/>
          <w:sz w:val="18"/>
          <w:szCs w:val="18"/>
        </w:rPr>
      </w:pPr>
      <w:r w:rsidRPr="00901699">
        <w:rPr>
          <w:sz w:val="18"/>
          <w:szCs w:val="18"/>
        </w:rPr>
        <w:t xml:space="preserve">Общая сумма по Договору </w:t>
      </w:r>
      <w:r>
        <w:rPr>
          <w:sz w:val="18"/>
          <w:szCs w:val="18"/>
        </w:rPr>
        <w:t>составляет ______________________________</w:t>
      </w:r>
      <w:r w:rsidR="00EC4592">
        <w:rPr>
          <w:sz w:val="18"/>
          <w:szCs w:val="18"/>
        </w:rPr>
        <w:t>___________________________________________руб</w:t>
      </w:r>
      <w:r>
        <w:rPr>
          <w:sz w:val="18"/>
          <w:szCs w:val="18"/>
        </w:rPr>
        <w:t>.</w:t>
      </w:r>
      <w:r w:rsidRPr="00901699">
        <w:rPr>
          <w:sz w:val="18"/>
          <w:szCs w:val="18"/>
        </w:rPr>
        <w:t xml:space="preserve"> </w:t>
      </w:r>
    </w:p>
    <w:p w:rsidR="0035227B" w:rsidRDefault="00943D28" w:rsidP="00BE25DE">
      <w:pPr>
        <w:pStyle w:val="a3"/>
        <w:ind w:left="-1276" w:right="-568"/>
        <w:jc w:val="both"/>
        <w:rPr>
          <w:sz w:val="18"/>
          <w:szCs w:val="18"/>
        </w:rPr>
      </w:pPr>
      <w:r w:rsidRPr="00AC74A9">
        <w:rPr>
          <w:bCs/>
          <w:sz w:val="18"/>
          <w:szCs w:val="18"/>
        </w:rPr>
        <w:t xml:space="preserve">6.2.  </w:t>
      </w:r>
      <w:r w:rsidR="0035227B" w:rsidRPr="00AC74A9">
        <w:rPr>
          <w:bCs/>
          <w:sz w:val="18"/>
          <w:szCs w:val="18"/>
        </w:rPr>
        <w:t xml:space="preserve">Оплата производится не </w:t>
      </w:r>
      <w:r w:rsidR="0035227B" w:rsidRPr="00EC4592">
        <w:rPr>
          <w:bCs/>
          <w:sz w:val="18"/>
          <w:szCs w:val="18"/>
        </w:rPr>
        <w:t>позднее 20-ого числа текущего</w:t>
      </w:r>
      <w:r w:rsidR="0035227B" w:rsidRPr="00AC74A9">
        <w:rPr>
          <w:bCs/>
          <w:sz w:val="18"/>
          <w:szCs w:val="18"/>
        </w:rPr>
        <w:t xml:space="preserve"> месяца </w:t>
      </w:r>
      <w:r w:rsidR="0035227B" w:rsidRPr="00324631">
        <w:rPr>
          <w:sz w:val="18"/>
          <w:szCs w:val="18"/>
        </w:rPr>
        <w:t>в безналичном порядке на счет Исполнителя</w:t>
      </w:r>
      <w:r w:rsidR="0035227B">
        <w:rPr>
          <w:bCs/>
          <w:sz w:val="18"/>
          <w:szCs w:val="18"/>
        </w:rPr>
        <w:t>.</w:t>
      </w:r>
      <w:r w:rsidR="0035227B" w:rsidRPr="00324631">
        <w:rPr>
          <w:sz w:val="18"/>
          <w:szCs w:val="18"/>
        </w:rPr>
        <w:t xml:space="preserve"> Оплата услуг удостоверяется Исполнителем</w:t>
      </w:r>
      <w:r w:rsidR="0035227B" w:rsidRPr="00EC4592">
        <w:rPr>
          <w:sz w:val="18"/>
          <w:szCs w:val="18"/>
        </w:rPr>
        <w:t xml:space="preserve"> квитанцией строгой отчетности</w:t>
      </w:r>
      <w:r w:rsidR="0035227B">
        <w:rPr>
          <w:sz w:val="18"/>
          <w:szCs w:val="18"/>
        </w:rPr>
        <w:t>.</w:t>
      </w:r>
      <w:r w:rsidR="0035227B" w:rsidRPr="00324631">
        <w:rPr>
          <w:sz w:val="18"/>
          <w:szCs w:val="18"/>
        </w:rPr>
        <w:t xml:space="preserve"> </w:t>
      </w:r>
    </w:p>
    <w:p w:rsidR="00BE25DE" w:rsidRPr="00EC4592" w:rsidRDefault="00BE25DE" w:rsidP="00BE25DE">
      <w:pPr>
        <w:pStyle w:val="a3"/>
        <w:ind w:left="-1276"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оставляет за собой право изменить стоимость услуги, предварительно </w:t>
      </w:r>
      <w:proofErr w:type="gramStart"/>
      <w:r>
        <w:rPr>
          <w:sz w:val="18"/>
          <w:szCs w:val="18"/>
        </w:rPr>
        <w:t>уведомив при этом Заказчика за пять</w:t>
      </w:r>
      <w:proofErr w:type="gramEnd"/>
      <w:r>
        <w:rPr>
          <w:sz w:val="18"/>
          <w:szCs w:val="18"/>
        </w:rPr>
        <w:t xml:space="preserve"> рабочих дней.</w:t>
      </w:r>
    </w:p>
    <w:p w:rsidR="0035227B" w:rsidRPr="00324631" w:rsidRDefault="0035227B" w:rsidP="00612614">
      <w:pPr>
        <w:pStyle w:val="a3"/>
        <w:ind w:left="-1276" w:right="-568"/>
        <w:jc w:val="both"/>
        <w:rPr>
          <w:sz w:val="18"/>
          <w:szCs w:val="18"/>
        </w:rPr>
      </w:pPr>
      <w:r w:rsidRPr="00EC4592">
        <w:rPr>
          <w:sz w:val="18"/>
          <w:szCs w:val="18"/>
        </w:rPr>
        <w:t xml:space="preserve">Оплата </w:t>
      </w:r>
      <w:r>
        <w:rPr>
          <w:sz w:val="18"/>
          <w:szCs w:val="18"/>
        </w:rPr>
        <w:t>не вз</w:t>
      </w:r>
      <w:r w:rsidRPr="00EC4592">
        <w:rPr>
          <w:sz w:val="18"/>
          <w:szCs w:val="18"/>
        </w:rPr>
        <w:t>имается за пропуски занятий по уважительной причине</w:t>
      </w:r>
      <w:r>
        <w:rPr>
          <w:sz w:val="18"/>
          <w:szCs w:val="18"/>
        </w:rPr>
        <w:t xml:space="preserve"> (заключение учреждения</w:t>
      </w:r>
      <w:r w:rsidRPr="00324631">
        <w:rPr>
          <w:sz w:val="18"/>
          <w:szCs w:val="18"/>
        </w:rPr>
        <w:t xml:space="preserve"> здравоохранения</w:t>
      </w:r>
      <w:r>
        <w:rPr>
          <w:sz w:val="18"/>
          <w:szCs w:val="18"/>
        </w:rPr>
        <w:t xml:space="preserve">). </w:t>
      </w:r>
      <w:r w:rsidRPr="004B1570">
        <w:rPr>
          <w:sz w:val="18"/>
          <w:szCs w:val="18"/>
        </w:rPr>
        <w:t>За</w:t>
      </w:r>
      <w:r w:rsidRPr="001F3661">
        <w:rPr>
          <w:sz w:val="18"/>
          <w:szCs w:val="18"/>
        </w:rPr>
        <w:t xml:space="preserve"> пропуски занятий без уважительной причины оплата </w:t>
      </w:r>
      <w:r>
        <w:rPr>
          <w:sz w:val="18"/>
          <w:szCs w:val="18"/>
        </w:rPr>
        <w:t>вз</w:t>
      </w:r>
      <w:r w:rsidRPr="001F3661">
        <w:rPr>
          <w:sz w:val="18"/>
          <w:szCs w:val="18"/>
        </w:rPr>
        <w:t>имается.</w:t>
      </w:r>
      <w:r w:rsidR="00E037E8">
        <w:rPr>
          <w:sz w:val="18"/>
          <w:szCs w:val="18"/>
        </w:rPr>
        <w:t xml:space="preserve"> </w:t>
      </w:r>
      <w:r w:rsidRPr="00324631">
        <w:rPr>
          <w:sz w:val="18"/>
          <w:szCs w:val="18"/>
        </w:rPr>
        <w:t>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9459C9" w:rsidRPr="004B1570" w:rsidRDefault="00BE25DE" w:rsidP="0035227B">
      <w:pPr>
        <w:pStyle w:val="a3"/>
        <w:ind w:left="-1276" w:right="-568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7. </w:t>
      </w:r>
      <w:r w:rsidR="009459C9" w:rsidRPr="004B1570">
        <w:rPr>
          <w:b/>
          <w:bCs/>
          <w:sz w:val="18"/>
          <w:szCs w:val="18"/>
        </w:rPr>
        <w:t>Основания изменения и расторжения договора</w:t>
      </w:r>
    </w:p>
    <w:p w:rsidR="00612614" w:rsidRDefault="00612614" w:rsidP="00612614">
      <w:pPr>
        <w:pStyle w:val="a3"/>
        <w:ind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7.1. </w:t>
      </w:r>
      <w:r w:rsidR="009459C9" w:rsidRPr="00324631">
        <w:rPr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</w:t>
      </w:r>
      <w:r>
        <w:rPr>
          <w:sz w:val="18"/>
          <w:szCs w:val="18"/>
        </w:rPr>
        <w:t>ательством Российской Федерации.</w:t>
      </w:r>
    </w:p>
    <w:p w:rsidR="009459C9" w:rsidRPr="00324631" w:rsidRDefault="00612614" w:rsidP="00612614">
      <w:pPr>
        <w:pStyle w:val="a3"/>
        <w:ind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7.2. </w:t>
      </w:r>
      <w:r w:rsidR="009459C9" w:rsidRPr="00324631">
        <w:rPr>
          <w:sz w:val="18"/>
          <w:szCs w:val="18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612614" w:rsidRDefault="009459C9" w:rsidP="00612614">
      <w:pPr>
        <w:pStyle w:val="a3"/>
        <w:ind w:right="-568"/>
        <w:jc w:val="both"/>
        <w:rPr>
          <w:sz w:val="18"/>
          <w:szCs w:val="18"/>
        </w:rPr>
      </w:pPr>
      <w:r w:rsidRPr="00324631">
        <w:rPr>
          <w:sz w:val="18"/>
          <w:szCs w:val="18"/>
        </w:rPr>
        <w:t xml:space="preserve">От имени Потребителя в возрасте от 6 до 14 лет договор в любое </w:t>
      </w:r>
      <w:proofErr w:type="gramStart"/>
      <w:r w:rsidRPr="00324631">
        <w:rPr>
          <w:sz w:val="18"/>
          <w:szCs w:val="18"/>
        </w:rPr>
        <w:t>время</w:t>
      </w:r>
      <w:proofErr w:type="gramEnd"/>
      <w:r w:rsidRPr="00324631">
        <w:rPr>
          <w:sz w:val="18"/>
          <w:szCs w:val="18"/>
        </w:rPr>
        <w:t xml:space="preserve"> может быть расторгнут Заказчиком при условии, указанном в </w:t>
      </w:r>
      <w:proofErr w:type="spellStart"/>
      <w:r w:rsidRPr="00324631">
        <w:rPr>
          <w:sz w:val="18"/>
          <w:szCs w:val="18"/>
        </w:rPr>
        <w:t>абз</w:t>
      </w:r>
      <w:proofErr w:type="spellEnd"/>
      <w:r w:rsidRPr="00324631">
        <w:rPr>
          <w:sz w:val="18"/>
          <w:szCs w:val="18"/>
        </w:rPr>
        <w:t>. 1 настоящего пункта.</w:t>
      </w:r>
    </w:p>
    <w:p w:rsidR="00612614" w:rsidRDefault="00612614" w:rsidP="00612614">
      <w:pPr>
        <w:pStyle w:val="a3"/>
        <w:ind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7.3. </w:t>
      </w:r>
      <w:r w:rsidR="009459C9" w:rsidRPr="00324631">
        <w:rPr>
          <w:sz w:val="18"/>
          <w:szCs w:val="18"/>
        </w:rPr>
        <w:t xml:space="preserve">Настоящий </w:t>
      </w:r>
      <w:proofErr w:type="gramStart"/>
      <w:r w:rsidR="009459C9" w:rsidRPr="00324631">
        <w:rPr>
          <w:sz w:val="18"/>
          <w:szCs w:val="18"/>
        </w:rPr>
        <w:t>договор</w:t>
      </w:r>
      <w:proofErr w:type="gramEnd"/>
      <w:r w:rsidR="009459C9" w:rsidRPr="00324631">
        <w:rPr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="009459C9" w:rsidRPr="00324631">
        <w:rPr>
          <w:sz w:val="18"/>
          <w:szCs w:val="18"/>
        </w:rPr>
        <w:t>договор</w:t>
      </w:r>
      <w:proofErr w:type="gramEnd"/>
      <w:r w:rsidR="009459C9" w:rsidRPr="00324631">
        <w:rPr>
          <w:sz w:val="18"/>
          <w:szCs w:val="18"/>
        </w:rPr>
        <w:t xml:space="preserve"> может быть расторгнут по </w:t>
      </w:r>
      <w:r w:rsidR="009459C9" w:rsidRPr="00EC4592">
        <w:rPr>
          <w:sz w:val="18"/>
          <w:szCs w:val="18"/>
        </w:rPr>
        <w:t>основаниям, предусмотренным действующим законодательством Российской Федерации.</w:t>
      </w:r>
    </w:p>
    <w:p w:rsidR="009459C9" w:rsidRPr="00EC4592" w:rsidRDefault="00612614" w:rsidP="00612614">
      <w:pPr>
        <w:pStyle w:val="a3"/>
        <w:ind w:right="-56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7.4.</w:t>
      </w:r>
      <w:r w:rsidR="009459C9" w:rsidRPr="00EC4592">
        <w:rPr>
          <w:sz w:val="18"/>
          <w:szCs w:val="18"/>
        </w:rPr>
        <w:t>Помимо этого Исполнитель вправе отказаться от исполнения договора, если Заказчик нарушил сроки оплаты услуг по настоящему договору</w:t>
      </w:r>
      <w:r w:rsidR="00EC4592" w:rsidRPr="00EC4592">
        <w:rPr>
          <w:sz w:val="18"/>
          <w:szCs w:val="18"/>
        </w:rPr>
        <w:t xml:space="preserve"> в течени</w:t>
      </w:r>
      <w:r>
        <w:rPr>
          <w:sz w:val="18"/>
          <w:szCs w:val="18"/>
        </w:rPr>
        <w:t>е</w:t>
      </w:r>
      <w:r w:rsidR="00EC4592" w:rsidRPr="00EC4592">
        <w:rPr>
          <w:sz w:val="18"/>
          <w:szCs w:val="18"/>
        </w:rPr>
        <w:t xml:space="preserve"> двух месяцев</w:t>
      </w:r>
      <w:r w:rsidR="009459C9" w:rsidRPr="00EC4592">
        <w:rPr>
          <w:sz w:val="18"/>
          <w:szCs w:val="18"/>
        </w:rPr>
        <w:t>, или иные условия просрочки либо неоднократных иных нарушений обязательств</w:t>
      </w:r>
      <w:r w:rsidR="00EC4592" w:rsidRPr="00EC4592">
        <w:rPr>
          <w:sz w:val="18"/>
          <w:szCs w:val="18"/>
        </w:rPr>
        <w:t xml:space="preserve">, </w:t>
      </w:r>
      <w:r w:rsidR="009459C9" w:rsidRPr="00EC4592">
        <w:rPr>
          <w:sz w:val="18"/>
          <w:szCs w:val="18"/>
        </w:rPr>
        <w:t>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  <w:proofErr w:type="gramEnd"/>
    </w:p>
    <w:p w:rsidR="00AA69A1" w:rsidRPr="00490EA1" w:rsidRDefault="00612614" w:rsidP="00612614">
      <w:pPr>
        <w:pStyle w:val="a3"/>
        <w:ind w:left="-1257"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7.5. </w:t>
      </w:r>
      <w:r w:rsidR="00AA69A1" w:rsidRPr="00B173CC">
        <w:rPr>
          <w:sz w:val="18"/>
          <w:szCs w:val="18"/>
        </w:rPr>
        <w:t xml:space="preserve">Если </w:t>
      </w:r>
      <w:r w:rsidR="00AA69A1">
        <w:rPr>
          <w:sz w:val="18"/>
          <w:szCs w:val="18"/>
        </w:rPr>
        <w:t>Заказчик (Потребитель</w:t>
      </w:r>
      <w:r w:rsidR="00AA69A1" w:rsidRPr="00B173CC">
        <w:rPr>
          <w:sz w:val="18"/>
          <w:szCs w:val="18"/>
        </w:rPr>
        <w:t>)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</w:t>
      </w:r>
      <w:r w:rsidR="00AA69A1">
        <w:rPr>
          <w:sz w:val="18"/>
          <w:szCs w:val="18"/>
        </w:rPr>
        <w:t xml:space="preserve">я </w:t>
      </w:r>
      <w:r w:rsidR="00AA69A1" w:rsidRPr="00EC4592">
        <w:rPr>
          <w:sz w:val="18"/>
          <w:szCs w:val="18"/>
        </w:rPr>
        <w:t>договора, когда после  двух предупреждений Потребитель не устранит указанные нарушения. Договор</w:t>
      </w:r>
      <w:r w:rsidR="00AA69A1" w:rsidRPr="00B173CC">
        <w:rPr>
          <w:sz w:val="18"/>
          <w:szCs w:val="18"/>
        </w:rPr>
        <w:t xml:space="preserve"> считается расторгнутым со дня письменного уведомления Исполнителем Заказчика (Потребителя) об отказе от исполнения договора.</w:t>
      </w:r>
      <w:r w:rsidR="00AA69A1" w:rsidRPr="00490EA1">
        <w:rPr>
          <w:sz w:val="18"/>
          <w:szCs w:val="18"/>
        </w:rPr>
        <w:t xml:space="preserve"> </w:t>
      </w:r>
    </w:p>
    <w:p w:rsidR="009459C9" w:rsidRPr="00324631" w:rsidRDefault="00612614" w:rsidP="00612614">
      <w:pPr>
        <w:pStyle w:val="a3"/>
        <w:ind w:right="-725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8. </w:t>
      </w:r>
      <w:r w:rsidR="009459C9" w:rsidRPr="00324631">
        <w:rPr>
          <w:b/>
          <w:bCs/>
          <w:sz w:val="18"/>
          <w:szCs w:val="18"/>
        </w:rPr>
        <w:t>Ответственность за неисполнение или надлежащее исполнение обязательств по настоящему договору</w:t>
      </w:r>
    </w:p>
    <w:p w:rsidR="009459C9" w:rsidRPr="00324631" w:rsidRDefault="00612614" w:rsidP="00612614">
      <w:pPr>
        <w:pStyle w:val="a3"/>
        <w:ind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8.1. </w:t>
      </w:r>
      <w:r w:rsidR="009459C9" w:rsidRPr="00324631">
        <w:rPr>
          <w:sz w:val="18"/>
          <w:szCs w:val="18"/>
        </w:rPr>
        <w:t xml:space="preserve">В случае неисполнения или ненадлежащее исполнение обязательств по настоящему договору </w:t>
      </w:r>
      <w:r w:rsidR="0020618E" w:rsidRPr="00324631">
        <w:rPr>
          <w:sz w:val="18"/>
          <w:szCs w:val="18"/>
        </w:rPr>
        <w:t>сторон</w:t>
      </w:r>
      <w:r w:rsidR="0020618E">
        <w:rPr>
          <w:sz w:val="18"/>
          <w:szCs w:val="18"/>
        </w:rPr>
        <w:t>ы</w:t>
      </w:r>
      <w:r w:rsidR="0020618E" w:rsidRPr="00324631">
        <w:rPr>
          <w:sz w:val="18"/>
          <w:szCs w:val="18"/>
        </w:rPr>
        <w:t xml:space="preserve"> </w:t>
      </w:r>
      <w:r w:rsidR="009459C9" w:rsidRPr="00324631">
        <w:rPr>
          <w:sz w:val="18"/>
          <w:szCs w:val="18"/>
        </w:rPr>
        <w:t>несут ответственность, предусмотренную гражданским законодательством и законодательством  о защите прав потребителей, на условиях, установленных этим законодательством.</w:t>
      </w:r>
    </w:p>
    <w:p w:rsidR="009459C9" w:rsidRPr="00324631" w:rsidRDefault="00612614" w:rsidP="00612614">
      <w:pPr>
        <w:pStyle w:val="a3"/>
        <w:ind w:right="-725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9. </w:t>
      </w:r>
      <w:r w:rsidR="009459C9" w:rsidRPr="00324631">
        <w:rPr>
          <w:b/>
          <w:bCs/>
          <w:sz w:val="18"/>
          <w:szCs w:val="18"/>
        </w:rPr>
        <w:t>Срок действия договора и другие условия</w:t>
      </w:r>
    </w:p>
    <w:p w:rsidR="009459C9" w:rsidRPr="00324631" w:rsidRDefault="00612614" w:rsidP="00612614">
      <w:pPr>
        <w:pStyle w:val="a3"/>
        <w:ind w:right="-725"/>
        <w:rPr>
          <w:sz w:val="18"/>
          <w:szCs w:val="18"/>
        </w:rPr>
      </w:pPr>
      <w:r>
        <w:rPr>
          <w:sz w:val="18"/>
          <w:szCs w:val="18"/>
        </w:rPr>
        <w:t xml:space="preserve">9.1. </w:t>
      </w:r>
      <w:r w:rsidR="009459C9" w:rsidRPr="00324631">
        <w:rPr>
          <w:sz w:val="18"/>
          <w:szCs w:val="18"/>
        </w:rPr>
        <w:t>Настоящий договор вступает в силу со дня его заключения сторонами и действует до «_</w:t>
      </w:r>
      <w:r w:rsidR="00E037E8">
        <w:rPr>
          <w:sz w:val="18"/>
          <w:szCs w:val="18"/>
        </w:rPr>
        <w:t>_</w:t>
      </w:r>
      <w:r w:rsidR="009459C9" w:rsidRPr="00324631">
        <w:rPr>
          <w:sz w:val="18"/>
          <w:szCs w:val="18"/>
        </w:rPr>
        <w:t>_»____</w:t>
      </w:r>
      <w:r w:rsidR="00E037E8">
        <w:rPr>
          <w:sz w:val="18"/>
          <w:szCs w:val="18"/>
        </w:rPr>
        <w:t>_</w:t>
      </w:r>
      <w:r w:rsidR="009459C9" w:rsidRPr="00324631">
        <w:rPr>
          <w:sz w:val="18"/>
          <w:szCs w:val="18"/>
        </w:rPr>
        <w:t>________</w:t>
      </w:r>
      <w:r w:rsidR="00771DFB">
        <w:rPr>
          <w:sz w:val="18"/>
          <w:szCs w:val="18"/>
        </w:rPr>
        <w:t>20</w:t>
      </w:r>
      <w:r w:rsidR="00E037E8">
        <w:rPr>
          <w:sz w:val="18"/>
          <w:szCs w:val="18"/>
        </w:rPr>
        <w:t>__</w:t>
      </w:r>
      <w:r w:rsidR="00771DFB">
        <w:rPr>
          <w:sz w:val="18"/>
          <w:szCs w:val="18"/>
        </w:rPr>
        <w:t>_</w:t>
      </w:r>
      <w:r w:rsidR="009459C9" w:rsidRPr="00324631">
        <w:rPr>
          <w:sz w:val="18"/>
          <w:szCs w:val="18"/>
        </w:rPr>
        <w:t>г.</w:t>
      </w:r>
    </w:p>
    <w:p w:rsidR="009459C9" w:rsidRDefault="00612614" w:rsidP="00612614">
      <w:pPr>
        <w:pStyle w:val="a3"/>
        <w:ind w:right="-725"/>
        <w:rPr>
          <w:sz w:val="18"/>
          <w:szCs w:val="18"/>
        </w:rPr>
      </w:pPr>
      <w:r>
        <w:rPr>
          <w:sz w:val="18"/>
          <w:szCs w:val="18"/>
        </w:rPr>
        <w:t xml:space="preserve">9.2. </w:t>
      </w:r>
      <w:r w:rsidR="009459C9" w:rsidRPr="00324631">
        <w:rPr>
          <w:sz w:val="18"/>
          <w:szCs w:val="18"/>
        </w:rPr>
        <w:t>Договор составлен в двух экземплярах, имеющих равную юридическую силу.</w:t>
      </w:r>
    </w:p>
    <w:p w:rsidR="00771DFB" w:rsidRPr="00771DFB" w:rsidRDefault="00771DFB" w:rsidP="00771DFB">
      <w:pPr>
        <w:pStyle w:val="a3"/>
        <w:ind w:left="-870" w:right="-725"/>
        <w:rPr>
          <w:b/>
          <w:sz w:val="18"/>
          <w:szCs w:val="18"/>
        </w:rPr>
      </w:pPr>
    </w:p>
    <w:p w:rsidR="009459C9" w:rsidRDefault="00612614" w:rsidP="00612614">
      <w:pPr>
        <w:pStyle w:val="a3"/>
        <w:ind w:right="-725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10. </w:t>
      </w:r>
      <w:r w:rsidR="009459C9" w:rsidRPr="00771DFB">
        <w:rPr>
          <w:b/>
          <w:bCs/>
          <w:sz w:val="18"/>
          <w:szCs w:val="18"/>
        </w:rPr>
        <w:t>Подписи</w:t>
      </w:r>
      <w:r w:rsidR="009459C9" w:rsidRPr="00324631">
        <w:rPr>
          <w:b/>
          <w:bCs/>
          <w:sz w:val="18"/>
          <w:szCs w:val="18"/>
        </w:rPr>
        <w:t xml:space="preserve"> </w:t>
      </w:r>
      <w:r w:rsidR="00771DFB" w:rsidRPr="00771DFB">
        <w:rPr>
          <w:sz w:val="20"/>
        </w:rPr>
        <w:t xml:space="preserve">и реквизиты </w:t>
      </w:r>
      <w:r w:rsidR="009459C9" w:rsidRPr="00324631">
        <w:rPr>
          <w:b/>
          <w:bCs/>
          <w:sz w:val="18"/>
          <w:szCs w:val="18"/>
        </w:rPr>
        <w:t>сторон</w:t>
      </w:r>
    </w:p>
    <w:p w:rsidR="00E037E8" w:rsidRPr="00324631" w:rsidRDefault="00E037E8" w:rsidP="00612614">
      <w:pPr>
        <w:pStyle w:val="a3"/>
        <w:ind w:right="-725"/>
        <w:jc w:val="center"/>
        <w:rPr>
          <w:sz w:val="18"/>
          <w:szCs w:val="18"/>
        </w:rPr>
      </w:pPr>
    </w:p>
    <w:tbl>
      <w:tblPr>
        <w:tblW w:w="11057" w:type="dxa"/>
        <w:tblInd w:w="-1168" w:type="dxa"/>
        <w:tblLayout w:type="fixed"/>
        <w:tblLook w:val="00A0"/>
      </w:tblPr>
      <w:tblGrid>
        <w:gridCol w:w="3828"/>
        <w:gridCol w:w="3685"/>
        <w:gridCol w:w="3544"/>
      </w:tblGrid>
      <w:tr w:rsidR="00771DFB" w:rsidRPr="00CD3F89" w:rsidTr="0001351C">
        <w:trPr>
          <w:trHeight w:val="222"/>
        </w:trPr>
        <w:tc>
          <w:tcPr>
            <w:tcW w:w="3828" w:type="dxa"/>
          </w:tcPr>
          <w:p w:rsidR="00771DFB" w:rsidRPr="00CD3F89" w:rsidRDefault="00771DFB" w:rsidP="0090169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D3F8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3685" w:type="dxa"/>
          </w:tcPr>
          <w:p w:rsidR="00771DFB" w:rsidRPr="00CD3F89" w:rsidRDefault="00771DFB" w:rsidP="0090169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D3F89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3544" w:type="dxa"/>
          </w:tcPr>
          <w:p w:rsidR="00771DFB" w:rsidRPr="00CD3F89" w:rsidRDefault="00771DFB" w:rsidP="00E03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D3F89">
              <w:rPr>
                <w:rFonts w:ascii="Times New Roman" w:hAnsi="Times New Roman" w:cs="Times New Roman"/>
                <w:b/>
              </w:rPr>
              <w:t>Потребитель, достигший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D3F89">
              <w:rPr>
                <w:rFonts w:ascii="Times New Roman" w:hAnsi="Times New Roman" w:cs="Times New Roman"/>
                <w:b/>
              </w:rPr>
              <w:t>14-летнего возраста:</w:t>
            </w:r>
          </w:p>
        </w:tc>
      </w:tr>
      <w:tr w:rsidR="00771DFB" w:rsidRPr="00CD3F89" w:rsidTr="0001351C">
        <w:trPr>
          <w:trHeight w:val="3529"/>
        </w:trPr>
        <w:tc>
          <w:tcPr>
            <w:tcW w:w="3828" w:type="dxa"/>
          </w:tcPr>
          <w:p w:rsidR="0001351C" w:rsidRPr="00EE6C45" w:rsidRDefault="0001351C" w:rsidP="0001351C">
            <w:pPr>
              <w:rPr>
                <w:sz w:val="18"/>
                <w:szCs w:val="18"/>
              </w:rPr>
            </w:pPr>
            <w:r w:rsidRPr="00EE6C45">
              <w:rPr>
                <w:sz w:val="18"/>
                <w:szCs w:val="18"/>
              </w:rPr>
              <w:t xml:space="preserve">Муниципальное общеобразовательное учреждение «Лицей № 31» </w:t>
            </w:r>
          </w:p>
          <w:p w:rsidR="0001351C" w:rsidRPr="00EE6C45" w:rsidRDefault="0001351C" w:rsidP="0001351C">
            <w:pPr>
              <w:rPr>
                <w:sz w:val="18"/>
                <w:szCs w:val="18"/>
              </w:rPr>
            </w:pPr>
            <w:r w:rsidRPr="00EE6C45">
              <w:rPr>
                <w:sz w:val="18"/>
                <w:szCs w:val="18"/>
              </w:rPr>
              <w:t>430034, РМ, г</w:t>
            </w:r>
            <w:proofErr w:type="gramStart"/>
            <w:r w:rsidRPr="00EE6C45">
              <w:rPr>
                <w:sz w:val="18"/>
                <w:szCs w:val="18"/>
              </w:rPr>
              <w:t>.С</w:t>
            </w:r>
            <w:proofErr w:type="gramEnd"/>
            <w:r w:rsidRPr="00EE6C45">
              <w:rPr>
                <w:sz w:val="18"/>
                <w:szCs w:val="18"/>
              </w:rPr>
              <w:t xml:space="preserve">аранск, ул.Металлургов-2, тел./факс: 76-36-44, </w:t>
            </w:r>
          </w:p>
          <w:p w:rsidR="0001351C" w:rsidRPr="00EE6C45" w:rsidRDefault="0001351C" w:rsidP="0001351C">
            <w:pPr>
              <w:rPr>
                <w:sz w:val="18"/>
                <w:szCs w:val="18"/>
              </w:rPr>
            </w:pPr>
            <w:r w:rsidRPr="00EE6C45">
              <w:rPr>
                <w:sz w:val="18"/>
                <w:szCs w:val="18"/>
              </w:rPr>
              <w:t>УФК по РМ л/с 20096</w:t>
            </w:r>
            <w:r w:rsidRPr="00EE6C45">
              <w:rPr>
                <w:sz w:val="18"/>
                <w:szCs w:val="18"/>
                <w:lang w:val="en-US"/>
              </w:rPr>
              <w:t>U</w:t>
            </w:r>
            <w:r w:rsidRPr="00EE6C45">
              <w:rPr>
                <w:sz w:val="18"/>
                <w:szCs w:val="18"/>
              </w:rPr>
              <w:t xml:space="preserve">52640 </w:t>
            </w:r>
          </w:p>
          <w:p w:rsidR="0001351C" w:rsidRPr="00EE6C45" w:rsidRDefault="0001351C" w:rsidP="0001351C">
            <w:pPr>
              <w:rPr>
                <w:sz w:val="18"/>
                <w:szCs w:val="18"/>
              </w:rPr>
            </w:pPr>
            <w:r w:rsidRPr="00EE6C45">
              <w:rPr>
                <w:sz w:val="18"/>
                <w:szCs w:val="18"/>
              </w:rPr>
              <w:t>ИНН 1327049493</w:t>
            </w:r>
            <w:r>
              <w:rPr>
                <w:sz w:val="18"/>
                <w:szCs w:val="18"/>
              </w:rPr>
              <w:t xml:space="preserve">       КПП 132701001</w:t>
            </w:r>
          </w:p>
          <w:p w:rsidR="0001351C" w:rsidRPr="00EE6C45" w:rsidRDefault="0001351C" w:rsidP="0001351C">
            <w:pPr>
              <w:rPr>
                <w:sz w:val="18"/>
                <w:szCs w:val="18"/>
              </w:rPr>
            </w:pPr>
            <w:r w:rsidRPr="00EE6C45">
              <w:rPr>
                <w:sz w:val="18"/>
                <w:szCs w:val="18"/>
              </w:rPr>
              <w:t>ОТДЕЛЕНИЕ - НБ РЕСПУБЛИКА МОРДОВИЯ БАНКА РОССИИ// УФК по РМ г</w:t>
            </w:r>
            <w:proofErr w:type="gramStart"/>
            <w:r w:rsidRPr="00EE6C45">
              <w:rPr>
                <w:sz w:val="18"/>
                <w:szCs w:val="18"/>
              </w:rPr>
              <w:t>.С</w:t>
            </w:r>
            <w:proofErr w:type="gramEnd"/>
            <w:r w:rsidRPr="00EE6C45">
              <w:rPr>
                <w:sz w:val="18"/>
                <w:szCs w:val="18"/>
              </w:rPr>
              <w:t>аранск</w:t>
            </w:r>
          </w:p>
          <w:p w:rsidR="0001351C" w:rsidRPr="00EE6C45" w:rsidRDefault="0001351C" w:rsidP="0001351C">
            <w:pPr>
              <w:rPr>
                <w:sz w:val="18"/>
                <w:szCs w:val="18"/>
              </w:rPr>
            </w:pPr>
            <w:proofErr w:type="spellStart"/>
            <w:r w:rsidRPr="00EE6C45">
              <w:rPr>
                <w:sz w:val="18"/>
                <w:szCs w:val="18"/>
              </w:rPr>
              <w:t>Екс</w:t>
            </w:r>
            <w:proofErr w:type="spellEnd"/>
            <w:r w:rsidRPr="00EE6C45">
              <w:rPr>
                <w:sz w:val="18"/>
                <w:szCs w:val="18"/>
              </w:rPr>
              <w:t xml:space="preserve">  40102810345370000076</w:t>
            </w:r>
          </w:p>
          <w:p w:rsidR="0001351C" w:rsidRPr="00EE6C45" w:rsidRDefault="0001351C" w:rsidP="0001351C">
            <w:pPr>
              <w:rPr>
                <w:sz w:val="18"/>
                <w:szCs w:val="18"/>
              </w:rPr>
            </w:pPr>
            <w:proofErr w:type="spellStart"/>
            <w:r w:rsidRPr="00EE6C45">
              <w:rPr>
                <w:sz w:val="18"/>
                <w:szCs w:val="18"/>
              </w:rPr>
              <w:t>казн</w:t>
            </w:r>
            <w:proofErr w:type="spellEnd"/>
            <w:r w:rsidRPr="00EE6C45">
              <w:rPr>
                <w:sz w:val="18"/>
                <w:szCs w:val="18"/>
              </w:rPr>
              <w:t>./</w:t>
            </w:r>
            <w:proofErr w:type="spellStart"/>
            <w:r w:rsidRPr="00EE6C45">
              <w:rPr>
                <w:sz w:val="18"/>
                <w:szCs w:val="18"/>
              </w:rPr>
              <w:t>сч</w:t>
            </w:r>
            <w:proofErr w:type="spellEnd"/>
            <w:r w:rsidRPr="00EE6C45">
              <w:rPr>
                <w:sz w:val="18"/>
                <w:szCs w:val="18"/>
              </w:rPr>
              <w:t>. 03234643897010000900</w:t>
            </w:r>
          </w:p>
          <w:p w:rsidR="0001351C" w:rsidRPr="00EE6C45" w:rsidRDefault="0001351C" w:rsidP="0001351C">
            <w:pPr>
              <w:rPr>
                <w:sz w:val="18"/>
                <w:szCs w:val="18"/>
              </w:rPr>
            </w:pPr>
            <w:r w:rsidRPr="00EE6C45">
              <w:rPr>
                <w:sz w:val="18"/>
                <w:szCs w:val="18"/>
              </w:rPr>
              <w:t>БИК 018952501         ОКТМО 89701000</w:t>
            </w:r>
          </w:p>
          <w:p w:rsidR="0001351C" w:rsidRPr="00EE6C45" w:rsidRDefault="0001351C" w:rsidP="0001351C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  <w:p w:rsidR="0001351C" w:rsidRPr="00EE6C45" w:rsidRDefault="0001351C" w:rsidP="0001351C">
            <w:pPr>
              <w:widowControl w:val="0"/>
              <w:rPr>
                <w:bCs/>
                <w:sz w:val="18"/>
                <w:szCs w:val="18"/>
              </w:rPr>
            </w:pPr>
            <w:r w:rsidRPr="00EE6C45">
              <w:rPr>
                <w:bCs/>
                <w:sz w:val="18"/>
                <w:szCs w:val="18"/>
              </w:rPr>
              <w:t xml:space="preserve">Директор МОУ «Лицей №31»     </w:t>
            </w:r>
            <w:proofErr w:type="spellStart"/>
            <w:r w:rsidRPr="00EE6C45">
              <w:rPr>
                <w:bCs/>
                <w:sz w:val="18"/>
                <w:szCs w:val="18"/>
              </w:rPr>
              <w:t>Т.С.Колмыкова</w:t>
            </w:r>
            <w:proofErr w:type="spellEnd"/>
            <w:r w:rsidRPr="00EE6C45">
              <w:rPr>
                <w:bCs/>
                <w:sz w:val="18"/>
                <w:szCs w:val="18"/>
              </w:rPr>
              <w:t xml:space="preserve"> </w:t>
            </w:r>
          </w:p>
          <w:p w:rsidR="0001351C" w:rsidRPr="00EE6C45" w:rsidRDefault="0001351C" w:rsidP="0001351C">
            <w:pPr>
              <w:widowControl w:val="0"/>
              <w:rPr>
                <w:bCs/>
                <w:sz w:val="18"/>
                <w:szCs w:val="18"/>
              </w:rPr>
            </w:pPr>
            <w:r w:rsidRPr="00EE6C45">
              <w:rPr>
                <w:bCs/>
                <w:sz w:val="18"/>
                <w:szCs w:val="18"/>
              </w:rPr>
              <w:t xml:space="preserve">  </w:t>
            </w:r>
          </w:p>
          <w:p w:rsidR="0001351C" w:rsidRPr="00EE6C45" w:rsidRDefault="0001351C" w:rsidP="0001351C">
            <w:pPr>
              <w:widowControl w:val="0"/>
              <w:rPr>
                <w:rFonts w:eastAsia="Calibri"/>
                <w:bCs/>
                <w:sz w:val="18"/>
                <w:szCs w:val="18"/>
              </w:rPr>
            </w:pPr>
            <w:r w:rsidRPr="00EE6C45">
              <w:rPr>
                <w:bCs/>
                <w:sz w:val="18"/>
                <w:szCs w:val="18"/>
              </w:rPr>
              <w:t xml:space="preserve">Подпись _____________ </w:t>
            </w:r>
          </w:p>
          <w:p w:rsidR="00771DFB" w:rsidRPr="00CD3F89" w:rsidRDefault="00771DFB" w:rsidP="00901699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5" w:type="dxa"/>
          </w:tcPr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 xml:space="preserve">         (ФИО полностью)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 xml:space="preserve">       (паспортные данные)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(адрес)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 xml:space="preserve">       (контактные телефоны)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Подпись___________________</w:t>
            </w:r>
          </w:p>
        </w:tc>
        <w:tc>
          <w:tcPr>
            <w:tcW w:w="3544" w:type="dxa"/>
          </w:tcPr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  <w:r w:rsidR="00FD1E87" w:rsidRPr="00CD3F89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 xml:space="preserve">         (ФИО полностью)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FD1E87" w:rsidRPr="00CD3F89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  <w:r w:rsidR="00FD1E87" w:rsidRPr="00CD3F89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  <w:r w:rsidR="00FD1E87" w:rsidRPr="00CD3F89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 xml:space="preserve">       (паспортные данные)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FD1E87" w:rsidRPr="00CD3F89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  <w:r w:rsidR="00FD1E87" w:rsidRPr="00CD3F89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(адрес)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FD1E87" w:rsidRPr="00CD3F89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FD1E87" w:rsidRPr="00CD3F89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 xml:space="preserve">       (контактные телефоны)</w:t>
            </w:r>
          </w:p>
          <w:p w:rsidR="00771DFB" w:rsidRPr="00CD3F89" w:rsidRDefault="00771DFB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3F89">
              <w:rPr>
                <w:rFonts w:ascii="Times New Roman" w:hAnsi="Times New Roman" w:cs="Times New Roman"/>
                <w:sz w:val="18"/>
                <w:szCs w:val="18"/>
              </w:rPr>
              <w:t>Подпись___________________</w:t>
            </w:r>
          </w:p>
        </w:tc>
      </w:tr>
    </w:tbl>
    <w:p w:rsidR="00771DFB" w:rsidRPr="006904F0" w:rsidRDefault="00771DFB" w:rsidP="00771DFB">
      <w:pPr>
        <w:spacing w:before="180" w:after="180"/>
        <w:outlineLvl w:val="0"/>
        <w:rPr>
          <w:sz w:val="22"/>
        </w:rPr>
      </w:pPr>
      <w:r w:rsidRPr="006904F0">
        <w:rPr>
          <w:sz w:val="22"/>
        </w:rPr>
        <w:t>М.П.</w:t>
      </w:r>
    </w:p>
    <w:p w:rsidR="00771DFB" w:rsidRDefault="00771DFB" w:rsidP="00771DFB"/>
    <w:p w:rsidR="009459C9" w:rsidRPr="00324631" w:rsidRDefault="009459C9">
      <w:pPr>
        <w:rPr>
          <w:sz w:val="20"/>
          <w:szCs w:val="20"/>
        </w:rPr>
      </w:pPr>
    </w:p>
    <w:p w:rsidR="006904F0" w:rsidRDefault="006904F0" w:rsidP="00FD1E87">
      <w:pPr>
        <w:jc w:val="right"/>
        <w:rPr>
          <w:sz w:val="18"/>
          <w:szCs w:val="18"/>
        </w:rPr>
      </w:pPr>
    </w:p>
    <w:p w:rsidR="006904F0" w:rsidRDefault="006904F0" w:rsidP="00FD1E87">
      <w:pPr>
        <w:pStyle w:val="a4"/>
        <w:rPr>
          <w:b w:val="0"/>
          <w:sz w:val="18"/>
          <w:szCs w:val="18"/>
        </w:rPr>
      </w:pPr>
    </w:p>
    <w:p w:rsidR="00D967B7" w:rsidRDefault="00EC4592" w:rsidP="00D967B7">
      <w:pPr>
        <w:pStyle w:val="a4"/>
        <w:rPr>
          <w:sz w:val="18"/>
          <w:szCs w:val="18"/>
        </w:rPr>
      </w:pPr>
      <w:r>
        <w:rPr>
          <w:sz w:val="20"/>
          <w:szCs w:val="18"/>
        </w:rPr>
        <w:br w:type="page"/>
      </w:r>
      <w:r w:rsidR="00D967B7" w:rsidRPr="00492852">
        <w:rPr>
          <w:sz w:val="18"/>
          <w:szCs w:val="18"/>
        </w:rPr>
        <w:lastRenderedPageBreak/>
        <w:t>ОБ ОКАЗАНИИ ПЛАТНЫХ  ОБРАЗОВАТЕЛЬНЫХ УСЛУГ</w:t>
      </w:r>
    </w:p>
    <w:p w:rsidR="00FA1F56" w:rsidRPr="00492852" w:rsidRDefault="00FA1F56" w:rsidP="00D967B7">
      <w:pPr>
        <w:pStyle w:val="a4"/>
        <w:rPr>
          <w:sz w:val="18"/>
          <w:szCs w:val="18"/>
        </w:rPr>
      </w:pPr>
    </w:p>
    <w:tbl>
      <w:tblPr>
        <w:tblpPr w:leftFromText="180" w:rightFromText="180" w:vertAnchor="text" w:horzAnchor="margin" w:tblpX="-1026" w:tblpY="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734"/>
        <w:gridCol w:w="3085"/>
        <w:gridCol w:w="1701"/>
        <w:gridCol w:w="992"/>
        <w:gridCol w:w="993"/>
      </w:tblGrid>
      <w:tr w:rsidR="00D967B7" w:rsidRPr="00492852" w:rsidTr="0022205A">
        <w:trPr>
          <w:cantSplit/>
        </w:trPr>
        <w:tc>
          <w:tcPr>
            <w:tcW w:w="2235" w:type="dxa"/>
            <w:vMerge w:val="restart"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Наименование услуги</w:t>
            </w:r>
          </w:p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(вид программы)</w:t>
            </w:r>
          </w:p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Форма</w:t>
            </w:r>
          </w:p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предоставления услуг (</w:t>
            </w:r>
            <w:proofErr w:type="gramStart"/>
            <w:r w:rsidRPr="00492852">
              <w:rPr>
                <w:sz w:val="18"/>
                <w:szCs w:val="18"/>
              </w:rPr>
              <w:t>индивидуальная</w:t>
            </w:r>
            <w:proofErr w:type="gramEnd"/>
            <w:r w:rsidRPr="00492852">
              <w:rPr>
                <w:sz w:val="18"/>
                <w:szCs w:val="18"/>
              </w:rPr>
              <w:t>, групповая)</w:t>
            </w:r>
          </w:p>
        </w:tc>
        <w:tc>
          <w:tcPr>
            <w:tcW w:w="3085" w:type="dxa"/>
            <w:vMerge w:val="restart"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Наименование дополнительной образовательной программы</w:t>
            </w:r>
          </w:p>
        </w:tc>
        <w:tc>
          <w:tcPr>
            <w:tcW w:w="1701" w:type="dxa"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 xml:space="preserve">Направленность </w:t>
            </w:r>
          </w:p>
        </w:tc>
        <w:tc>
          <w:tcPr>
            <w:tcW w:w="1985" w:type="dxa"/>
            <w:gridSpan w:val="2"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Количество часов</w:t>
            </w:r>
          </w:p>
        </w:tc>
      </w:tr>
      <w:tr w:rsidR="00D967B7" w:rsidRPr="00492852" w:rsidTr="0022205A">
        <w:trPr>
          <w:cantSplit/>
        </w:trPr>
        <w:tc>
          <w:tcPr>
            <w:tcW w:w="2235" w:type="dxa"/>
            <w:vMerge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3085" w:type="dxa"/>
            <w:vMerge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В неделю</w:t>
            </w:r>
          </w:p>
        </w:tc>
        <w:tc>
          <w:tcPr>
            <w:tcW w:w="993" w:type="dxa"/>
          </w:tcPr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Всего</w:t>
            </w:r>
          </w:p>
          <w:p w:rsidR="00D967B7" w:rsidRPr="00492852" w:rsidRDefault="00D967B7" w:rsidP="002B469D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в год</w:t>
            </w:r>
          </w:p>
        </w:tc>
      </w:tr>
      <w:tr w:rsidR="00FA1F56" w:rsidRPr="00492852" w:rsidTr="0022205A">
        <w:tc>
          <w:tcPr>
            <w:tcW w:w="2235" w:type="dxa"/>
          </w:tcPr>
          <w:p w:rsidR="00FA1F56" w:rsidRPr="002B5A18" w:rsidRDefault="00FA1F56" w:rsidP="00EF507F">
            <w:pPr>
              <w:shd w:val="clear" w:color="auto" w:fill="FFFFFF"/>
              <w:tabs>
                <w:tab w:val="left" w:pos="4321"/>
              </w:tabs>
              <w:rPr>
                <w:bCs/>
                <w:sz w:val="16"/>
              </w:rPr>
            </w:pPr>
            <w:r w:rsidRPr="002B5A18">
              <w:rPr>
                <w:bCs/>
                <w:sz w:val="16"/>
              </w:rPr>
              <w:t>Обучение по дополнительной общеобразовательной общеразвивающей программе</w:t>
            </w:r>
          </w:p>
        </w:tc>
        <w:tc>
          <w:tcPr>
            <w:tcW w:w="1734" w:type="dxa"/>
          </w:tcPr>
          <w:p w:rsidR="00FA1F56" w:rsidRDefault="00FA1F56" w:rsidP="00EF507F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2709FC">
              <w:rPr>
                <w:b w:val="0"/>
                <w:sz w:val="18"/>
                <w:szCs w:val="18"/>
              </w:rPr>
              <w:t xml:space="preserve">Групповая </w:t>
            </w:r>
          </w:p>
          <w:p w:rsidR="00FA1F56" w:rsidRPr="002709FC" w:rsidRDefault="00FA1F56" w:rsidP="00EF507F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085" w:type="dxa"/>
          </w:tcPr>
          <w:p w:rsidR="00FA1F56" w:rsidRPr="006C77FE" w:rsidRDefault="00386BE8" w:rsidP="00962D10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Кружок интеллектуальной направленности «</w:t>
            </w:r>
            <w:r w:rsidR="00962D10">
              <w:rPr>
                <w:b w:val="0"/>
                <w:sz w:val="18"/>
                <w:szCs w:val="18"/>
              </w:rPr>
              <w:t>Умники и умницы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FA1F56" w:rsidRPr="00C006FC" w:rsidRDefault="00FA1F56" w:rsidP="00EF50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A1F56" w:rsidRPr="002B5A18" w:rsidRDefault="00FA1F56" w:rsidP="00583C2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FA1F56" w:rsidRPr="002B5A18" w:rsidRDefault="00FA1F56" w:rsidP="00583C2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</w:t>
            </w:r>
          </w:p>
        </w:tc>
      </w:tr>
    </w:tbl>
    <w:p w:rsidR="00D967B7" w:rsidRPr="00492852" w:rsidRDefault="00D967B7" w:rsidP="00D967B7">
      <w:pPr>
        <w:pStyle w:val="a4"/>
        <w:jc w:val="left"/>
        <w:rPr>
          <w:b w:val="0"/>
          <w:sz w:val="18"/>
          <w:szCs w:val="18"/>
        </w:rPr>
      </w:pPr>
    </w:p>
    <w:p w:rsidR="00D967B7" w:rsidRPr="00492852" w:rsidRDefault="00D967B7" w:rsidP="00D967B7">
      <w:pPr>
        <w:pStyle w:val="a4"/>
        <w:jc w:val="left"/>
        <w:rPr>
          <w:b w:val="0"/>
          <w:sz w:val="18"/>
          <w:szCs w:val="18"/>
        </w:rPr>
      </w:pPr>
      <w:r w:rsidRPr="00492852">
        <w:rPr>
          <w:b w:val="0"/>
          <w:sz w:val="18"/>
          <w:szCs w:val="18"/>
        </w:rPr>
        <w:t xml:space="preserve">Срок обучения составляет </w:t>
      </w:r>
      <w:r w:rsidR="006C77FE" w:rsidRPr="00492852">
        <w:rPr>
          <w:b w:val="0"/>
          <w:sz w:val="18"/>
          <w:szCs w:val="18"/>
        </w:rPr>
        <w:t>_</w:t>
      </w:r>
      <w:r w:rsidR="00E037E8" w:rsidRPr="00492852">
        <w:rPr>
          <w:b w:val="0"/>
          <w:sz w:val="18"/>
          <w:szCs w:val="18"/>
        </w:rPr>
        <w:t>_</w:t>
      </w:r>
      <w:r w:rsidR="00583C20">
        <w:rPr>
          <w:b w:val="0"/>
          <w:sz w:val="18"/>
          <w:szCs w:val="18"/>
        </w:rPr>
        <w:t>9</w:t>
      </w:r>
      <w:r w:rsidR="006C77FE" w:rsidRPr="00492852">
        <w:rPr>
          <w:b w:val="0"/>
          <w:sz w:val="18"/>
          <w:szCs w:val="18"/>
        </w:rPr>
        <w:t>_</w:t>
      </w:r>
      <w:r w:rsidRPr="00492852">
        <w:rPr>
          <w:b w:val="0"/>
          <w:sz w:val="18"/>
          <w:szCs w:val="18"/>
        </w:rPr>
        <w:t xml:space="preserve"> месяцев. Форма обучения: очная. </w:t>
      </w:r>
    </w:p>
    <w:tbl>
      <w:tblPr>
        <w:tblW w:w="11057" w:type="dxa"/>
        <w:tblInd w:w="-1168" w:type="dxa"/>
        <w:tblLayout w:type="fixed"/>
        <w:tblLook w:val="00A0"/>
      </w:tblPr>
      <w:tblGrid>
        <w:gridCol w:w="3970"/>
        <w:gridCol w:w="3543"/>
        <w:gridCol w:w="3544"/>
      </w:tblGrid>
      <w:tr w:rsidR="006904F0" w:rsidRPr="00492852" w:rsidTr="00901699">
        <w:trPr>
          <w:trHeight w:val="222"/>
        </w:trPr>
        <w:tc>
          <w:tcPr>
            <w:tcW w:w="3970" w:type="dxa"/>
          </w:tcPr>
          <w:p w:rsidR="006904F0" w:rsidRPr="00492852" w:rsidRDefault="006904F0" w:rsidP="0090169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543" w:type="dxa"/>
          </w:tcPr>
          <w:p w:rsidR="006904F0" w:rsidRPr="00492852" w:rsidRDefault="006904F0" w:rsidP="0090169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544" w:type="dxa"/>
          </w:tcPr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Потребитель, достигший 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b/>
                <w:sz w:val="18"/>
                <w:szCs w:val="18"/>
              </w:rPr>
              <w:t>14-летнего возраста:</w:t>
            </w:r>
          </w:p>
        </w:tc>
      </w:tr>
      <w:tr w:rsidR="006904F0" w:rsidRPr="00492852" w:rsidTr="00901699">
        <w:trPr>
          <w:trHeight w:val="3529"/>
        </w:trPr>
        <w:tc>
          <w:tcPr>
            <w:tcW w:w="3970" w:type="dxa"/>
          </w:tcPr>
          <w:p w:rsidR="0001351C" w:rsidRPr="00492852" w:rsidRDefault="0001351C" w:rsidP="0001351C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 xml:space="preserve">Муниципальное общеобразовательное учреждение «Лицей № 31» </w:t>
            </w:r>
          </w:p>
          <w:p w:rsidR="0001351C" w:rsidRPr="00492852" w:rsidRDefault="0001351C" w:rsidP="0001351C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430034, РМ, г</w:t>
            </w:r>
            <w:proofErr w:type="gramStart"/>
            <w:r w:rsidRPr="00492852">
              <w:rPr>
                <w:sz w:val="18"/>
                <w:szCs w:val="18"/>
              </w:rPr>
              <w:t>.С</w:t>
            </w:r>
            <w:proofErr w:type="gramEnd"/>
            <w:r w:rsidRPr="00492852">
              <w:rPr>
                <w:sz w:val="18"/>
                <w:szCs w:val="18"/>
              </w:rPr>
              <w:t xml:space="preserve">аранск, ул.Металлургов-2, тел./факс: 76-36-44, </w:t>
            </w:r>
          </w:p>
          <w:p w:rsidR="0001351C" w:rsidRPr="00492852" w:rsidRDefault="0001351C" w:rsidP="0001351C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УФК по РМ л/с 20096</w:t>
            </w:r>
            <w:r w:rsidRPr="00492852">
              <w:rPr>
                <w:sz w:val="18"/>
                <w:szCs w:val="18"/>
                <w:lang w:val="en-US"/>
              </w:rPr>
              <w:t>U</w:t>
            </w:r>
            <w:r w:rsidRPr="00492852">
              <w:rPr>
                <w:sz w:val="18"/>
                <w:szCs w:val="18"/>
              </w:rPr>
              <w:t xml:space="preserve">52640 </w:t>
            </w:r>
          </w:p>
          <w:p w:rsidR="0001351C" w:rsidRPr="00492852" w:rsidRDefault="0001351C" w:rsidP="0001351C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ИНН 1327049493       КПП 132701001</w:t>
            </w:r>
          </w:p>
          <w:p w:rsidR="0001351C" w:rsidRPr="00492852" w:rsidRDefault="0001351C" w:rsidP="0001351C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ОТДЕЛЕНИЕ - НБ РЕСПУБЛИКА МОРДОВИЯ БАНКА РОССИИ// УФК по РМ г</w:t>
            </w:r>
            <w:proofErr w:type="gramStart"/>
            <w:r w:rsidRPr="00492852">
              <w:rPr>
                <w:sz w:val="18"/>
                <w:szCs w:val="18"/>
              </w:rPr>
              <w:t>.С</w:t>
            </w:r>
            <w:proofErr w:type="gramEnd"/>
            <w:r w:rsidRPr="00492852">
              <w:rPr>
                <w:sz w:val="18"/>
                <w:szCs w:val="18"/>
              </w:rPr>
              <w:t>аранск</w:t>
            </w:r>
          </w:p>
          <w:p w:rsidR="0001351C" w:rsidRPr="00492852" w:rsidRDefault="0001351C" w:rsidP="0001351C">
            <w:pPr>
              <w:rPr>
                <w:sz w:val="18"/>
                <w:szCs w:val="18"/>
              </w:rPr>
            </w:pPr>
            <w:proofErr w:type="spellStart"/>
            <w:r w:rsidRPr="00492852">
              <w:rPr>
                <w:sz w:val="18"/>
                <w:szCs w:val="18"/>
              </w:rPr>
              <w:t>Екс</w:t>
            </w:r>
            <w:proofErr w:type="spellEnd"/>
            <w:r w:rsidRPr="00492852">
              <w:rPr>
                <w:sz w:val="18"/>
                <w:szCs w:val="18"/>
              </w:rPr>
              <w:t xml:space="preserve">  40102810345370000076</w:t>
            </w:r>
          </w:p>
          <w:p w:rsidR="0001351C" w:rsidRPr="00492852" w:rsidRDefault="0001351C" w:rsidP="0001351C">
            <w:pPr>
              <w:rPr>
                <w:sz w:val="18"/>
                <w:szCs w:val="18"/>
              </w:rPr>
            </w:pPr>
            <w:proofErr w:type="spellStart"/>
            <w:r w:rsidRPr="00492852">
              <w:rPr>
                <w:sz w:val="18"/>
                <w:szCs w:val="18"/>
              </w:rPr>
              <w:t>казн</w:t>
            </w:r>
            <w:proofErr w:type="spellEnd"/>
            <w:r w:rsidRPr="00492852">
              <w:rPr>
                <w:sz w:val="18"/>
                <w:szCs w:val="18"/>
              </w:rPr>
              <w:t>./</w:t>
            </w:r>
            <w:proofErr w:type="spellStart"/>
            <w:r w:rsidRPr="00492852">
              <w:rPr>
                <w:sz w:val="18"/>
                <w:szCs w:val="18"/>
              </w:rPr>
              <w:t>сч</w:t>
            </w:r>
            <w:proofErr w:type="spellEnd"/>
            <w:r w:rsidRPr="00492852">
              <w:rPr>
                <w:sz w:val="18"/>
                <w:szCs w:val="18"/>
              </w:rPr>
              <w:t>. 03234643897010000900</w:t>
            </w:r>
          </w:p>
          <w:p w:rsidR="0001351C" w:rsidRPr="00492852" w:rsidRDefault="0001351C" w:rsidP="0001351C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БИК 018952501         ОКТМО 89701000</w:t>
            </w:r>
          </w:p>
          <w:p w:rsidR="0001351C" w:rsidRPr="00492852" w:rsidRDefault="0001351C" w:rsidP="0001351C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  <w:p w:rsidR="0001351C" w:rsidRPr="00492852" w:rsidRDefault="0001351C" w:rsidP="0001351C">
            <w:pPr>
              <w:widowControl w:val="0"/>
              <w:rPr>
                <w:bCs/>
                <w:sz w:val="18"/>
                <w:szCs w:val="18"/>
              </w:rPr>
            </w:pPr>
            <w:r w:rsidRPr="00492852">
              <w:rPr>
                <w:bCs/>
                <w:sz w:val="18"/>
                <w:szCs w:val="18"/>
              </w:rPr>
              <w:t xml:space="preserve">Директор МОУ «Лицей №31»     </w:t>
            </w:r>
            <w:proofErr w:type="spellStart"/>
            <w:r w:rsidRPr="00492852">
              <w:rPr>
                <w:bCs/>
                <w:sz w:val="18"/>
                <w:szCs w:val="18"/>
              </w:rPr>
              <w:t>Т.С.Колмыкова</w:t>
            </w:r>
            <w:proofErr w:type="spellEnd"/>
            <w:r w:rsidRPr="00492852">
              <w:rPr>
                <w:bCs/>
                <w:sz w:val="18"/>
                <w:szCs w:val="18"/>
              </w:rPr>
              <w:t xml:space="preserve"> </w:t>
            </w:r>
          </w:p>
          <w:p w:rsidR="0001351C" w:rsidRPr="00492852" w:rsidRDefault="0001351C" w:rsidP="0001351C">
            <w:pPr>
              <w:widowControl w:val="0"/>
              <w:rPr>
                <w:bCs/>
                <w:sz w:val="18"/>
                <w:szCs w:val="18"/>
              </w:rPr>
            </w:pPr>
            <w:r w:rsidRPr="00492852">
              <w:rPr>
                <w:bCs/>
                <w:sz w:val="18"/>
                <w:szCs w:val="18"/>
              </w:rPr>
              <w:t xml:space="preserve">  </w:t>
            </w:r>
          </w:p>
          <w:p w:rsidR="0001351C" w:rsidRPr="00492852" w:rsidRDefault="0001351C" w:rsidP="0001351C">
            <w:pPr>
              <w:widowControl w:val="0"/>
              <w:rPr>
                <w:rFonts w:eastAsia="Calibri"/>
                <w:bCs/>
                <w:sz w:val="18"/>
                <w:szCs w:val="18"/>
              </w:rPr>
            </w:pPr>
            <w:r w:rsidRPr="00492852">
              <w:rPr>
                <w:bCs/>
                <w:sz w:val="18"/>
                <w:szCs w:val="18"/>
              </w:rPr>
              <w:t xml:space="preserve">Подпись _____________ </w:t>
            </w:r>
          </w:p>
          <w:p w:rsidR="006904F0" w:rsidRPr="00492852" w:rsidRDefault="006904F0" w:rsidP="00901699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  (ФИО полностью)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(паспортные данные)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(адрес)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(контактные телефоны)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Подпись___________________</w:t>
            </w:r>
          </w:p>
        </w:tc>
        <w:tc>
          <w:tcPr>
            <w:tcW w:w="3544" w:type="dxa"/>
          </w:tcPr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  (ФИО полностью)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(паспортные данные)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(адрес)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(контактные телефоны)</w:t>
            </w:r>
          </w:p>
          <w:p w:rsidR="006904F0" w:rsidRPr="00492852" w:rsidRDefault="006904F0" w:rsidP="0090169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Подпись___________________</w:t>
            </w:r>
          </w:p>
        </w:tc>
      </w:tr>
    </w:tbl>
    <w:p w:rsidR="006904F0" w:rsidRDefault="006904F0" w:rsidP="006904F0">
      <w:pPr>
        <w:spacing w:before="180" w:after="180"/>
        <w:outlineLvl w:val="0"/>
        <w:rPr>
          <w:sz w:val="18"/>
          <w:szCs w:val="18"/>
        </w:rPr>
      </w:pPr>
      <w:r w:rsidRPr="00492852">
        <w:rPr>
          <w:sz w:val="18"/>
          <w:szCs w:val="18"/>
        </w:rPr>
        <w:t>М.П.</w:t>
      </w:r>
    </w:p>
    <w:p w:rsidR="0022205A" w:rsidRDefault="0022205A" w:rsidP="006904F0">
      <w:pPr>
        <w:spacing w:before="180" w:after="180"/>
        <w:outlineLvl w:val="0"/>
        <w:rPr>
          <w:sz w:val="18"/>
          <w:szCs w:val="18"/>
        </w:rPr>
      </w:pPr>
    </w:p>
    <w:p w:rsidR="0022205A" w:rsidRPr="00492852" w:rsidRDefault="0022205A" w:rsidP="006904F0">
      <w:pPr>
        <w:spacing w:before="180" w:after="180"/>
        <w:outlineLvl w:val="0"/>
        <w:rPr>
          <w:sz w:val="18"/>
          <w:szCs w:val="18"/>
        </w:rPr>
      </w:pPr>
    </w:p>
    <w:p w:rsidR="00C93941" w:rsidRPr="00492852" w:rsidRDefault="00C93941" w:rsidP="00C93941">
      <w:pPr>
        <w:pStyle w:val="a4"/>
        <w:rPr>
          <w:sz w:val="18"/>
          <w:szCs w:val="18"/>
        </w:rPr>
      </w:pPr>
      <w:r w:rsidRPr="00492852">
        <w:rPr>
          <w:sz w:val="18"/>
          <w:szCs w:val="18"/>
        </w:rPr>
        <w:t>ОБ ОКАЗАНИИ ПЛАТНЫХ  ОБРАЗОВАТЕЛЬНЫХ УСЛУГ</w:t>
      </w:r>
    </w:p>
    <w:tbl>
      <w:tblPr>
        <w:tblpPr w:leftFromText="180" w:rightFromText="180" w:vertAnchor="text" w:horzAnchor="margin" w:tblpX="-1026" w:tblpY="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734"/>
        <w:gridCol w:w="3085"/>
        <w:gridCol w:w="1701"/>
        <w:gridCol w:w="992"/>
        <w:gridCol w:w="993"/>
      </w:tblGrid>
      <w:tr w:rsidR="00FA1F56" w:rsidRPr="00492852" w:rsidTr="00FA1F56">
        <w:trPr>
          <w:cantSplit/>
        </w:trPr>
        <w:tc>
          <w:tcPr>
            <w:tcW w:w="2235" w:type="dxa"/>
            <w:vMerge w:val="restart"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Наименование услуги</w:t>
            </w:r>
          </w:p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(вид программы)</w:t>
            </w:r>
          </w:p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Форма</w:t>
            </w:r>
          </w:p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предоставления услуг (</w:t>
            </w:r>
            <w:proofErr w:type="gramStart"/>
            <w:r w:rsidRPr="00492852">
              <w:rPr>
                <w:sz w:val="18"/>
                <w:szCs w:val="18"/>
              </w:rPr>
              <w:t>индивидуальная</w:t>
            </w:r>
            <w:proofErr w:type="gramEnd"/>
            <w:r w:rsidRPr="00492852">
              <w:rPr>
                <w:sz w:val="18"/>
                <w:szCs w:val="18"/>
              </w:rPr>
              <w:t>, групповая)</w:t>
            </w:r>
          </w:p>
        </w:tc>
        <w:tc>
          <w:tcPr>
            <w:tcW w:w="3085" w:type="dxa"/>
            <w:vMerge w:val="restart"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Наименование дополнительной образовательной программы</w:t>
            </w:r>
          </w:p>
        </w:tc>
        <w:tc>
          <w:tcPr>
            <w:tcW w:w="1701" w:type="dxa"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 xml:space="preserve">Направленность </w:t>
            </w:r>
          </w:p>
        </w:tc>
        <w:tc>
          <w:tcPr>
            <w:tcW w:w="1985" w:type="dxa"/>
            <w:gridSpan w:val="2"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Количество часов</w:t>
            </w:r>
          </w:p>
        </w:tc>
      </w:tr>
      <w:tr w:rsidR="00FA1F56" w:rsidRPr="00492852" w:rsidTr="00FA1F56">
        <w:trPr>
          <w:cantSplit/>
        </w:trPr>
        <w:tc>
          <w:tcPr>
            <w:tcW w:w="2235" w:type="dxa"/>
            <w:vMerge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734" w:type="dxa"/>
            <w:vMerge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3085" w:type="dxa"/>
            <w:vMerge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В неделю</w:t>
            </w:r>
          </w:p>
        </w:tc>
        <w:tc>
          <w:tcPr>
            <w:tcW w:w="993" w:type="dxa"/>
          </w:tcPr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Всего</w:t>
            </w:r>
          </w:p>
          <w:p w:rsidR="00FA1F56" w:rsidRPr="00492852" w:rsidRDefault="00FA1F56" w:rsidP="00FA1F56">
            <w:pPr>
              <w:pStyle w:val="a4"/>
              <w:jc w:val="left"/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в год</w:t>
            </w:r>
          </w:p>
        </w:tc>
      </w:tr>
      <w:tr w:rsidR="00386BE8" w:rsidRPr="00492852" w:rsidTr="00FA1F56">
        <w:tc>
          <w:tcPr>
            <w:tcW w:w="2235" w:type="dxa"/>
          </w:tcPr>
          <w:p w:rsidR="00386BE8" w:rsidRPr="002B5A18" w:rsidRDefault="00386BE8" w:rsidP="00386BE8">
            <w:pPr>
              <w:shd w:val="clear" w:color="auto" w:fill="FFFFFF"/>
              <w:tabs>
                <w:tab w:val="left" w:pos="4321"/>
              </w:tabs>
              <w:rPr>
                <w:bCs/>
                <w:sz w:val="16"/>
              </w:rPr>
            </w:pPr>
            <w:r w:rsidRPr="002B5A18">
              <w:rPr>
                <w:bCs/>
                <w:sz w:val="16"/>
              </w:rPr>
              <w:t>Обучение по дополнительной общеобразовательной общеразвивающей программе</w:t>
            </w:r>
          </w:p>
        </w:tc>
        <w:tc>
          <w:tcPr>
            <w:tcW w:w="1734" w:type="dxa"/>
          </w:tcPr>
          <w:p w:rsidR="00386BE8" w:rsidRDefault="00386BE8" w:rsidP="00386BE8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2709FC">
              <w:rPr>
                <w:b w:val="0"/>
                <w:sz w:val="18"/>
                <w:szCs w:val="18"/>
              </w:rPr>
              <w:t xml:space="preserve">Групповая </w:t>
            </w:r>
          </w:p>
          <w:p w:rsidR="00386BE8" w:rsidRPr="002709FC" w:rsidRDefault="00386BE8" w:rsidP="00386BE8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085" w:type="dxa"/>
          </w:tcPr>
          <w:p w:rsidR="00386BE8" w:rsidRPr="006C77FE" w:rsidRDefault="00386BE8" w:rsidP="00962D10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Кружок интеллектуальной направленности «</w:t>
            </w:r>
            <w:r w:rsidR="00962D10">
              <w:rPr>
                <w:b w:val="0"/>
                <w:sz w:val="18"/>
                <w:szCs w:val="18"/>
              </w:rPr>
              <w:t>Умники и умницы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386BE8" w:rsidRPr="00C006FC" w:rsidRDefault="00386BE8" w:rsidP="00386BE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86BE8" w:rsidRPr="002B5A18" w:rsidRDefault="00386BE8" w:rsidP="00386BE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86BE8" w:rsidRPr="002B5A18" w:rsidRDefault="00386BE8" w:rsidP="00386BE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</w:t>
            </w:r>
          </w:p>
        </w:tc>
      </w:tr>
    </w:tbl>
    <w:p w:rsidR="00C93941" w:rsidRPr="00492852" w:rsidRDefault="00C93941" w:rsidP="00C93941">
      <w:pPr>
        <w:pStyle w:val="a4"/>
        <w:jc w:val="left"/>
        <w:rPr>
          <w:b w:val="0"/>
          <w:sz w:val="18"/>
          <w:szCs w:val="18"/>
        </w:rPr>
      </w:pPr>
    </w:p>
    <w:p w:rsidR="00492852" w:rsidRPr="00492852" w:rsidRDefault="00492852" w:rsidP="00492852">
      <w:pPr>
        <w:pStyle w:val="a4"/>
        <w:jc w:val="left"/>
        <w:rPr>
          <w:b w:val="0"/>
          <w:sz w:val="18"/>
          <w:szCs w:val="18"/>
        </w:rPr>
      </w:pPr>
    </w:p>
    <w:p w:rsidR="00492852" w:rsidRPr="00492852" w:rsidRDefault="00492852" w:rsidP="00492852">
      <w:pPr>
        <w:pStyle w:val="a4"/>
        <w:jc w:val="left"/>
        <w:rPr>
          <w:b w:val="0"/>
          <w:sz w:val="18"/>
          <w:szCs w:val="18"/>
        </w:rPr>
      </w:pPr>
      <w:r w:rsidRPr="00492852">
        <w:rPr>
          <w:b w:val="0"/>
          <w:sz w:val="18"/>
          <w:szCs w:val="18"/>
        </w:rPr>
        <w:t>Срок обучения составляет _</w:t>
      </w:r>
      <w:r w:rsidR="00583C20">
        <w:rPr>
          <w:b w:val="0"/>
          <w:sz w:val="18"/>
          <w:szCs w:val="18"/>
        </w:rPr>
        <w:t>9</w:t>
      </w:r>
      <w:r w:rsidRPr="00492852">
        <w:rPr>
          <w:b w:val="0"/>
          <w:sz w:val="18"/>
          <w:szCs w:val="18"/>
        </w:rPr>
        <w:t xml:space="preserve">__ месяцев. Форма обучения: очная. </w:t>
      </w:r>
    </w:p>
    <w:tbl>
      <w:tblPr>
        <w:tblW w:w="11057" w:type="dxa"/>
        <w:tblInd w:w="-1168" w:type="dxa"/>
        <w:tblLayout w:type="fixed"/>
        <w:tblLook w:val="00A0"/>
      </w:tblPr>
      <w:tblGrid>
        <w:gridCol w:w="3970"/>
        <w:gridCol w:w="3543"/>
        <w:gridCol w:w="3544"/>
      </w:tblGrid>
      <w:tr w:rsidR="00492852" w:rsidRPr="00492852" w:rsidTr="00FA1F56">
        <w:trPr>
          <w:trHeight w:val="222"/>
        </w:trPr>
        <w:tc>
          <w:tcPr>
            <w:tcW w:w="3970" w:type="dxa"/>
          </w:tcPr>
          <w:p w:rsidR="00492852" w:rsidRPr="00492852" w:rsidRDefault="00492852" w:rsidP="00FA1F5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</w:tc>
        <w:tc>
          <w:tcPr>
            <w:tcW w:w="3543" w:type="dxa"/>
          </w:tcPr>
          <w:p w:rsidR="00492852" w:rsidRPr="00492852" w:rsidRDefault="00492852" w:rsidP="00FA1F5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</w:tc>
        <w:tc>
          <w:tcPr>
            <w:tcW w:w="3544" w:type="dxa"/>
          </w:tcPr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Потребитель, достигший 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b/>
                <w:sz w:val="18"/>
                <w:szCs w:val="18"/>
              </w:rPr>
              <w:t>14-летнего возраста:</w:t>
            </w:r>
          </w:p>
        </w:tc>
      </w:tr>
      <w:tr w:rsidR="00492852" w:rsidRPr="00492852" w:rsidTr="00FA1F56">
        <w:trPr>
          <w:trHeight w:val="3529"/>
        </w:trPr>
        <w:tc>
          <w:tcPr>
            <w:tcW w:w="3970" w:type="dxa"/>
          </w:tcPr>
          <w:p w:rsidR="00492852" w:rsidRPr="00492852" w:rsidRDefault="00492852" w:rsidP="00FA1F56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 xml:space="preserve">Муниципальное общеобразовательное учреждение «Лицей № 31» </w:t>
            </w:r>
          </w:p>
          <w:p w:rsidR="00492852" w:rsidRPr="00492852" w:rsidRDefault="00492852" w:rsidP="00FA1F56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430034, РМ, г</w:t>
            </w:r>
            <w:proofErr w:type="gramStart"/>
            <w:r w:rsidRPr="00492852">
              <w:rPr>
                <w:sz w:val="18"/>
                <w:szCs w:val="18"/>
              </w:rPr>
              <w:t>.С</w:t>
            </w:r>
            <w:proofErr w:type="gramEnd"/>
            <w:r w:rsidRPr="00492852">
              <w:rPr>
                <w:sz w:val="18"/>
                <w:szCs w:val="18"/>
              </w:rPr>
              <w:t xml:space="preserve">аранск, ул.Металлургов-2, тел./факс: 76-36-44, </w:t>
            </w:r>
          </w:p>
          <w:p w:rsidR="00492852" w:rsidRPr="00492852" w:rsidRDefault="00492852" w:rsidP="00FA1F56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УФК по РМ л/с 20096</w:t>
            </w:r>
            <w:r w:rsidRPr="00492852">
              <w:rPr>
                <w:sz w:val="18"/>
                <w:szCs w:val="18"/>
                <w:lang w:val="en-US"/>
              </w:rPr>
              <w:t>U</w:t>
            </w:r>
            <w:r w:rsidRPr="00492852">
              <w:rPr>
                <w:sz w:val="18"/>
                <w:szCs w:val="18"/>
              </w:rPr>
              <w:t xml:space="preserve">52640 </w:t>
            </w:r>
          </w:p>
          <w:p w:rsidR="00492852" w:rsidRPr="00492852" w:rsidRDefault="00492852" w:rsidP="00FA1F56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ИНН 1327049493       КПП 132701001</w:t>
            </w:r>
          </w:p>
          <w:p w:rsidR="00492852" w:rsidRPr="00492852" w:rsidRDefault="00492852" w:rsidP="00FA1F56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ОТДЕЛЕНИЕ - НБ РЕСПУБЛИКА МОРДОВИЯ БАНКА РОССИИ// УФК по РМ г</w:t>
            </w:r>
            <w:proofErr w:type="gramStart"/>
            <w:r w:rsidRPr="00492852">
              <w:rPr>
                <w:sz w:val="18"/>
                <w:szCs w:val="18"/>
              </w:rPr>
              <w:t>.С</w:t>
            </w:r>
            <w:proofErr w:type="gramEnd"/>
            <w:r w:rsidRPr="00492852">
              <w:rPr>
                <w:sz w:val="18"/>
                <w:szCs w:val="18"/>
              </w:rPr>
              <w:t>аранск</w:t>
            </w:r>
          </w:p>
          <w:p w:rsidR="00492852" w:rsidRPr="00492852" w:rsidRDefault="00492852" w:rsidP="00FA1F56">
            <w:pPr>
              <w:rPr>
                <w:sz w:val="18"/>
                <w:szCs w:val="18"/>
              </w:rPr>
            </w:pPr>
            <w:proofErr w:type="spellStart"/>
            <w:r w:rsidRPr="00492852">
              <w:rPr>
                <w:sz w:val="18"/>
                <w:szCs w:val="18"/>
              </w:rPr>
              <w:t>Екс</w:t>
            </w:r>
            <w:proofErr w:type="spellEnd"/>
            <w:r w:rsidRPr="00492852">
              <w:rPr>
                <w:sz w:val="18"/>
                <w:szCs w:val="18"/>
              </w:rPr>
              <w:t xml:space="preserve">  40102810345370000076</w:t>
            </w:r>
          </w:p>
          <w:p w:rsidR="00492852" w:rsidRPr="00492852" w:rsidRDefault="00492852" w:rsidP="00FA1F56">
            <w:pPr>
              <w:rPr>
                <w:sz w:val="18"/>
                <w:szCs w:val="18"/>
              </w:rPr>
            </w:pPr>
            <w:proofErr w:type="spellStart"/>
            <w:r w:rsidRPr="00492852">
              <w:rPr>
                <w:sz w:val="18"/>
                <w:szCs w:val="18"/>
              </w:rPr>
              <w:t>казн</w:t>
            </w:r>
            <w:proofErr w:type="spellEnd"/>
            <w:r w:rsidRPr="00492852">
              <w:rPr>
                <w:sz w:val="18"/>
                <w:szCs w:val="18"/>
              </w:rPr>
              <w:t>./</w:t>
            </w:r>
            <w:proofErr w:type="spellStart"/>
            <w:r w:rsidRPr="00492852">
              <w:rPr>
                <w:sz w:val="18"/>
                <w:szCs w:val="18"/>
              </w:rPr>
              <w:t>сч</w:t>
            </w:r>
            <w:proofErr w:type="spellEnd"/>
            <w:r w:rsidRPr="00492852">
              <w:rPr>
                <w:sz w:val="18"/>
                <w:szCs w:val="18"/>
              </w:rPr>
              <w:t>. 03234643897010000900</w:t>
            </w:r>
          </w:p>
          <w:p w:rsidR="00492852" w:rsidRPr="00492852" w:rsidRDefault="00492852" w:rsidP="00FA1F56">
            <w:pPr>
              <w:rPr>
                <w:sz w:val="18"/>
                <w:szCs w:val="18"/>
              </w:rPr>
            </w:pPr>
            <w:r w:rsidRPr="00492852">
              <w:rPr>
                <w:sz w:val="18"/>
                <w:szCs w:val="18"/>
              </w:rPr>
              <w:t>БИК 018952501         ОКТМО 89701000</w:t>
            </w:r>
          </w:p>
          <w:p w:rsidR="00492852" w:rsidRPr="00492852" w:rsidRDefault="00492852" w:rsidP="00FA1F56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  <w:p w:rsidR="00492852" w:rsidRPr="00492852" w:rsidRDefault="00492852" w:rsidP="00FA1F56">
            <w:pPr>
              <w:widowControl w:val="0"/>
              <w:rPr>
                <w:bCs/>
                <w:sz w:val="18"/>
                <w:szCs w:val="18"/>
              </w:rPr>
            </w:pPr>
            <w:r w:rsidRPr="00492852">
              <w:rPr>
                <w:bCs/>
                <w:sz w:val="18"/>
                <w:szCs w:val="18"/>
              </w:rPr>
              <w:t xml:space="preserve">Директор МОУ «Лицей №31»     </w:t>
            </w:r>
            <w:proofErr w:type="spellStart"/>
            <w:r w:rsidRPr="00492852">
              <w:rPr>
                <w:bCs/>
                <w:sz w:val="18"/>
                <w:szCs w:val="18"/>
              </w:rPr>
              <w:t>Т.С.Колмыкова</w:t>
            </w:r>
            <w:proofErr w:type="spellEnd"/>
            <w:r w:rsidRPr="00492852">
              <w:rPr>
                <w:bCs/>
                <w:sz w:val="18"/>
                <w:szCs w:val="18"/>
              </w:rPr>
              <w:t xml:space="preserve"> </w:t>
            </w:r>
          </w:p>
          <w:p w:rsidR="00492852" w:rsidRPr="00492852" w:rsidRDefault="00492852" w:rsidP="00FA1F56">
            <w:pPr>
              <w:widowControl w:val="0"/>
              <w:rPr>
                <w:bCs/>
                <w:sz w:val="18"/>
                <w:szCs w:val="18"/>
              </w:rPr>
            </w:pPr>
            <w:r w:rsidRPr="00492852">
              <w:rPr>
                <w:bCs/>
                <w:sz w:val="18"/>
                <w:szCs w:val="18"/>
              </w:rPr>
              <w:t xml:space="preserve">  </w:t>
            </w:r>
          </w:p>
          <w:p w:rsidR="00492852" w:rsidRPr="00492852" w:rsidRDefault="00492852" w:rsidP="00FA1F56">
            <w:pPr>
              <w:widowControl w:val="0"/>
              <w:rPr>
                <w:rFonts w:eastAsia="Calibri"/>
                <w:bCs/>
                <w:sz w:val="18"/>
                <w:szCs w:val="18"/>
              </w:rPr>
            </w:pPr>
            <w:r w:rsidRPr="00492852">
              <w:rPr>
                <w:bCs/>
                <w:sz w:val="18"/>
                <w:szCs w:val="18"/>
              </w:rPr>
              <w:t xml:space="preserve">Подпись _____________ </w:t>
            </w:r>
          </w:p>
          <w:p w:rsidR="00492852" w:rsidRPr="00492852" w:rsidRDefault="00492852" w:rsidP="00FA1F56">
            <w:pPr>
              <w:widowControl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43" w:type="dxa"/>
          </w:tcPr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  (ФИО полностью)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(паспортные данные)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(адрес)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(контактные телефоны)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Подпись___________________</w:t>
            </w:r>
          </w:p>
        </w:tc>
        <w:tc>
          <w:tcPr>
            <w:tcW w:w="3544" w:type="dxa"/>
          </w:tcPr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  (ФИО полностью)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(паспортные данные)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(адрес)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 xml:space="preserve">       (контактные телефоны)</w:t>
            </w:r>
          </w:p>
          <w:p w:rsidR="00492852" w:rsidRPr="00492852" w:rsidRDefault="00492852" w:rsidP="00FA1F5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852">
              <w:rPr>
                <w:rFonts w:ascii="Times New Roman" w:hAnsi="Times New Roman" w:cs="Times New Roman"/>
                <w:sz w:val="18"/>
                <w:szCs w:val="18"/>
              </w:rPr>
              <w:t>Подпись___________________</w:t>
            </w:r>
          </w:p>
        </w:tc>
      </w:tr>
    </w:tbl>
    <w:p w:rsidR="00492852" w:rsidRPr="00492852" w:rsidRDefault="00492852" w:rsidP="00492852">
      <w:pPr>
        <w:spacing w:before="180" w:after="180"/>
        <w:outlineLvl w:val="0"/>
        <w:rPr>
          <w:sz w:val="18"/>
          <w:szCs w:val="18"/>
        </w:rPr>
      </w:pPr>
      <w:r w:rsidRPr="00492852">
        <w:rPr>
          <w:sz w:val="18"/>
          <w:szCs w:val="18"/>
        </w:rPr>
        <w:t>М.П.</w:t>
      </w:r>
    </w:p>
    <w:sectPr w:rsidR="00492852" w:rsidRPr="00492852" w:rsidSect="006C77FE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12A2A"/>
    <w:multiLevelType w:val="multilevel"/>
    <w:tmpl w:val="DFD6AB04"/>
    <w:lvl w:ilvl="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-870"/>
        </w:tabs>
        <w:ind w:left="-87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180"/>
        </w:tabs>
        <w:ind w:left="-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180"/>
        </w:tabs>
        <w:ind w:left="-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"/>
        </w:tabs>
        <w:ind w:left="5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47C75"/>
    <w:rsid w:val="0001351C"/>
    <w:rsid w:val="00014456"/>
    <w:rsid w:val="00040F24"/>
    <w:rsid w:val="0006182A"/>
    <w:rsid w:val="00065749"/>
    <w:rsid w:val="00083135"/>
    <w:rsid w:val="001014E6"/>
    <w:rsid w:val="00180B95"/>
    <w:rsid w:val="00190708"/>
    <w:rsid w:val="001B23A7"/>
    <w:rsid w:val="001B3E0E"/>
    <w:rsid w:val="001B6A4A"/>
    <w:rsid w:val="00200D8A"/>
    <w:rsid w:val="0020618E"/>
    <w:rsid w:val="0022205A"/>
    <w:rsid w:val="002709FC"/>
    <w:rsid w:val="00290FFC"/>
    <w:rsid w:val="002B469D"/>
    <w:rsid w:val="002B5A18"/>
    <w:rsid w:val="002B72D8"/>
    <w:rsid w:val="002B7C46"/>
    <w:rsid w:val="0030556C"/>
    <w:rsid w:val="00324631"/>
    <w:rsid w:val="0035227B"/>
    <w:rsid w:val="00381188"/>
    <w:rsid w:val="00386BE8"/>
    <w:rsid w:val="003B0814"/>
    <w:rsid w:val="00423139"/>
    <w:rsid w:val="004253F0"/>
    <w:rsid w:val="00470E93"/>
    <w:rsid w:val="00492852"/>
    <w:rsid w:val="00495BE1"/>
    <w:rsid w:val="004B1570"/>
    <w:rsid w:val="004D6B2D"/>
    <w:rsid w:val="0053405D"/>
    <w:rsid w:val="0054478C"/>
    <w:rsid w:val="00547C75"/>
    <w:rsid w:val="0057505F"/>
    <w:rsid w:val="00583C20"/>
    <w:rsid w:val="00594693"/>
    <w:rsid w:val="005D4A67"/>
    <w:rsid w:val="005E02C0"/>
    <w:rsid w:val="00612614"/>
    <w:rsid w:val="00660DB9"/>
    <w:rsid w:val="00663EEC"/>
    <w:rsid w:val="006904F0"/>
    <w:rsid w:val="006C77FE"/>
    <w:rsid w:val="006D0C08"/>
    <w:rsid w:val="006E6075"/>
    <w:rsid w:val="00751B57"/>
    <w:rsid w:val="00770088"/>
    <w:rsid w:val="00771DFB"/>
    <w:rsid w:val="007C6851"/>
    <w:rsid w:val="007D4A94"/>
    <w:rsid w:val="007D724B"/>
    <w:rsid w:val="0080209A"/>
    <w:rsid w:val="008035CB"/>
    <w:rsid w:val="00822A75"/>
    <w:rsid w:val="008A3EC3"/>
    <w:rsid w:val="008C50D8"/>
    <w:rsid w:val="008C66EE"/>
    <w:rsid w:val="008C6816"/>
    <w:rsid w:val="00901699"/>
    <w:rsid w:val="009415F0"/>
    <w:rsid w:val="00943D28"/>
    <w:rsid w:val="009459C9"/>
    <w:rsid w:val="0095380E"/>
    <w:rsid w:val="00955CD9"/>
    <w:rsid w:val="00962D10"/>
    <w:rsid w:val="00A04CD7"/>
    <w:rsid w:val="00A14E9B"/>
    <w:rsid w:val="00AA69A1"/>
    <w:rsid w:val="00AC74A9"/>
    <w:rsid w:val="00AE5C74"/>
    <w:rsid w:val="00AF2ECC"/>
    <w:rsid w:val="00B3551F"/>
    <w:rsid w:val="00B44D06"/>
    <w:rsid w:val="00B9749F"/>
    <w:rsid w:val="00BC2F60"/>
    <w:rsid w:val="00BC6A8E"/>
    <w:rsid w:val="00BE25DE"/>
    <w:rsid w:val="00C006FC"/>
    <w:rsid w:val="00C06B62"/>
    <w:rsid w:val="00C16A71"/>
    <w:rsid w:val="00C917A5"/>
    <w:rsid w:val="00C93941"/>
    <w:rsid w:val="00CD3F89"/>
    <w:rsid w:val="00D458FD"/>
    <w:rsid w:val="00D514EF"/>
    <w:rsid w:val="00D7698C"/>
    <w:rsid w:val="00D967B7"/>
    <w:rsid w:val="00DD71FC"/>
    <w:rsid w:val="00DE0F6F"/>
    <w:rsid w:val="00DF13ED"/>
    <w:rsid w:val="00E037E8"/>
    <w:rsid w:val="00E22E67"/>
    <w:rsid w:val="00E50A2C"/>
    <w:rsid w:val="00E51A18"/>
    <w:rsid w:val="00E8651D"/>
    <w:rsid w:val="00EA782C"/>
    <w:rsid w:val="00EB78A5"/>
    <w:rsid w:val="00EC4592"/>
    <w:rsid w:val="00ED0565"/>
    <w:rsid w:val="00EF23DD"/>
    <w:rsid w:val="00EF2CF0"/>
    <w:rsid w:val="00EF507F"/>
    <w:rsid w:val="00F04E2F"/>
    <w:rsid w:val="00F37C64"/>
    <w:rsid w:val="00F659E1"/>
    <w:rsid w:val="00F747FD"/>
    <w:rsid w:val="00F97BA9"/>
    <w:rsid w:val="00FA1C24"/>
    <w:rsid w:val="00FA1F56"/>
    <w:rsid w:val="00FB3D02"/>
    <w:rsid w:val="00FD1E87"/>
    <w:rsid w:val="00FF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B3D02"/>
    <w:pPr>
      <w:ind w:left="-1260" w:right="-545"/>
    </w:pPr>
  </w:style>
  <w:style w:type="paragraph" w:styleId="3">
    <w:name w:val="Body Text 3"/>
    <w:basedOn w:val="a"/>
    <w:rsid w:val="00FB3D02"/>
    <w:rPr>
      <w:color w:val="000000"/>
      <w:sz w:val="22"/>
      <w:szCs w:val="20"/>
    </w:rPr>
  </w:style>
  <w:style w:type="paragraph" w:styleId="a4">
    <w:name w:val="Body Text"/>
    <w:basedOn w:val="a"/>
    <w:rsid w:val="00FB3D02"/>
    <w:pPr>
      <w:jc w:val="center"/>
    </w:pPr>
    <w:rPr>
      <w:b/>
      <w:bCs/>
      <w:sz w:val="22"/>
    </w:rPr>
  </w:style>
  <w:style w:type="paragraph" w:styleId="a5">
    <w:name w:val="List Paragraph"/>
    <w:basedOn w:val="a"/>
    <w:uiPriority w:val="34"/>
    <w:qFormat/>
    <w:rsid w:val="004B1570"/>
    <w:pPr>
      <w:ind w:left="708"/>
    </w:pPr>
  </w:style>
  <w:style w:type="paragraph" w:styleId="2">
    <w:name w:val="Body Text 2"/>
    <w:basedOn w:val="a"/>
    <w:link w:val="20"/>
    <w:rsid w:val="00AA69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69A1"/>
    <w:rPr>
      <w:sz w:val="24"/>
      <w:szCs w:val="24"/>
    </w:rPr>
  </w:style>
  <w:style w:type="paragraph" w:customStyle="1" w:styleId="ConsNormal">
    <w:name w:val="ConsNormal"/>
    <w:rsid w:val="00771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B44D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DF76-BF6C-4908-978D-757D110A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1601</Words>
  <Characters>15162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школа</Company>
  <LinksUpToDate>false</LinksUpToDate>
  <CharactersWithSpaces>16730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Андрей</cp:lastModifiedBy>
  <cp:revision>3</cp:revision>
  <cp:lastPrinted>2024-09-23T11:52:00Z</cp:lastPrinted>
  <dcterms:created xsi:type="dcterms:W3CDTF">2024-09-23T10:55:00Z</dcterms:created>
  <dcterms:modified xsi:type="dcterms:W3CDTF">2024-09-23T12:04:00Z</dcterms:modified>
</cp:coreProperties>
</file>